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902" w:rsidRDefault="00005902" w:rsidP="00005902">
      <w:pPr>
        <w:pStyle w:val="a3"/>
        <w:spacing w:line="100" w:lineRule="atLeast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Приложение № 1</w:t>
      </w:r>
    </w:p>
    <w:p w:rsidR="00005902" w:rsidRDefault="00005902" w:rsidP="00005902">
      <w:pPr>
        <w:pStyle w:val="a3"/>
        <w:spacing w:line="100" w:lineRule="atLeast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к постановлению Администрации </w:t>
      </w:r>
    </w:p>
    <w:p w:rsidR="00005902" w:rsidRDefault="00005902" w:rsidP="00005902">
      <w:pPr>
        <w:pStyle w:val="a3"/>
        <w:spacing w:line="100" w:lineRule="atLeast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городского округа Похвистнево </w:t>
      </w:r>
    </w:p>
    <w:p w:rsidR="00005902" w:rsidRDefault="00005902" w:rsidP="00005902">
      <w:pPr>
        <w:pStyle w:val="a3"/>
        <w:spacing w:line="100" w:lineRule="atLeast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от  31.08.2016 № 1300</w:t>
      </w:r>
    </w:p>
    <w:p w:rsidR="00005902" w:rsidRDefault="00005902" w:rsidP="0086462B">
      <w:pPr>
        <w:pStyle w:val="a3"/>
        <w:spacing w:line="240" w:lineRule="auto"/>
        <w:jc w:val="center"/>
        <w:rPr>
          <w:b w:val="0"/>
          <w:szCs w:val="28"/>
        </w:rPr>
      </w:pPr>
    </w:p>
    <w:p w:rsidR="0086462B" w:rsidRDefault="002B6BFD" w:rsidP="0086462B">
      <w:pPr>
        <w:pStyle w:val="a3"/>
        <w:spacing w:line="240" w:lineRule="auto"/>
        <w:jc w:val="center"/>
        <w:rPr>
          <w:b w:val="0"/>
          <w:szCs w:val="28"/>
        </w:rPr>
      </w:pPr>
      <w:r>
        <w:rPr>
          <w:b w:val="0"/>
          <w:szCs w:val="28"/>
        </w:rPr>
        <w:t>Извещение о проведен</w:t>
      </w:r>
      <w:proofErr w:type="gramStart"/>
      <w:r>
        <w:rPr>
          <w:b w:val="0"/>
          <w:szCs w:val="28"/>
        </w:rPr>
        <w:t>ии ау</w:t>
      </w:r>
      <w:proofErr w:type="gramEnd"/>
      <w:r>
        <w:rPr>
          <w:b w:val="0"/>
          <w:szCs w:val="28"/>
        </w:rPr>
        <w:t>кциона</w:t>
      </w:r>
    </w:p>
    <w:p w:rsidR="0086462B" w:rsidRDefault="0086462B" w:rsidP="0086462B">
      <w:pPr>
        <w:pStyle w:val="a3"/>
        <w:spacing w:line="240" w:lineRule="auto"/>
        <w:rPr>
          <w:b w:val="0"/>
          <w:szCs w:val="28"/>
        </w:rPr>
      </w:pPr>
    </w:p>
    <w:p w:rsidR="0086462B" w:rsidRPr="00673895" w:rsidRDefault="0086462B" w:rsidP="0086462B">
      <w:pPr>
        <w:pStyle w:val="a3"/>
        <w:spacing w:line="240" w:lineRule="auto"/>
        <w:ind w:firstLine="720"/>
        <w:rPr>
          <w:szCs w:val="28"/>
        </w:rPr>
      </w:pPr>
      <w:r>
        <w:rPr>
          <w:b w:val="0"/>
          <w:szCs w:val="28"/>
        </w:rPr>
        <w:t>Администрация городского округа  Похвистнево Самарской области на основании постановления Администрации городского округа Похвистнево Самарской области от</w:t>
      </w:r>
      <w:r w:rsidR="001F5982">
        <w:rPr>
          <w:b w:val="0"/>
          <w:szCs w:val="28"/>
        </w:rPr>
        <w:t xml:space="preserve"> </w:t>
      </w:r>
      <w:r w:rsidR="00FC2DC8">
        <w:rPr>
          <w:b w:val="0"/>
          <w:szCs w:val="28"/>
        </w:rPr>
        <w:t>31.08.2016</w:t>
      </w:r>
      <w:r w:rsidR="001F5982">
        <w:rPr>
          <w:b w:val="0"/>
          <w:szCs w:val="28"/>
        </w:rPr>
        <w:t xml:space="preserve"> </w:t>
      </w:r>
      <w:r>
        <w:rPr>
          <w:b w:val="0"/>
          <w:szCs w:val="28"/>
        </w:rPr>
        <w:t>№</w:t>
      </w:r>
      <w:r w:rsidR="00CB2654">
        <w:rPr>
          <w:b w:val="0"/>
          <w:szCs w:val="28"/>
        </w:rPr>
        <w:t xml:space="preserve"> </w:t>
      </w:r>
      <w:r w:rsidR="00FC2DC8">
        <w:rPr>
          <w:b w:val="0"/>
          <w:szCs w:val="28"/>
        </w:rPr>
        <w:t>1300</w:t>
      </w:r>
      <w:r w:rsidR="00534289">
        <w:rPr>
          <w:b w:val="0"/>
          <w:szCs w:val="28"/>
        </w:rPr>
        <w:t xml:space="preserve"> </w:t>
      </w:r>
      <w:r>
        <w:rPr>
          <w:b w:val="0"/>
          <w:szCs w:val="28"/>
        </w:rPr>
        <w:t xml:space="preserve">«О проведении </w:t>
      </w:r>
      <w:r w:rsidR="00E460A8">
        <w:rPr>
          <w:b w:val="0"/>
          <w:szCs w:val="28"/>
        </w:rPr>
        <w:t xml:space="preserve">аукциона на право заключения договора аренды </w:t>
      </w:r>
      <w:r w:rsidR="001F5982">
        <w:rPr>
          <w:b w:val="0"/>
          <w:szCs w:val="28"/>
        </w:rPr>
        <w:t xml:space="preserve">земельного участка, имеющего местоположение: Самарская область, </w:t>
      </w:r>
      <w:r w:rsidR="00CA46FB">
        <w:rPr>
          <w:b w:val="0"/>
          <w:szCs w:val="28"/>
        </w:rPr>
        <w:t xml:space="preserve">город Похвистнево, </w:t>
      </w:r>
      <w:r w:rsidR="00C83959">
        <w:rPr>
          <w:b w:val="0"/>
          <w:szCs w:val="28"/>
        </w:rPr>
        <w:t>ул.Береговая, 59/3</w:t>
      </w:r>
      <w:r>
        <w:rPr>
          <w:b w:val="0"/>
          <w:szCs w:val="28"/>
        </w:rPr>
        <w:t xml:space="preserve">, объявляет аукцион </w:t>
      </w:r>
      <w:r w:rsidR="00E460A8">
        <w:rPr>
          <w:b w:val="0"/>
          <w:szCs w:val="28"/>
        </w:rPr>
        <w:t xml:space="preserve">на </w:t>
      </w:r>
      <w:r w:rsidR="001F5982">
        <w:rPr>
          <w:b w:val="0"/>
          <w:szCs w:val="28"/>
        </w:rPr>
        <w:t>пра</w:t>
      </w:r>
      <w:r w:rsidR="00E460A8">
        <w:rPr>
          <w:b w:val="0"/>
          <w:szCs w:val="28"/>
        </w:rPr>
        <w:t>во</w:t>
      </w:r>
      <w:r w:rsidR="001F5982">
        <w:rPr>
          <w:b w:val="0"/>
          <w:szCs w:val="28"/>
        </w:rPr>
        <w:t xml:space="preserve"> заключени</w:t>
      </w:r>
      <w:r w:rsidR="00E460A8">
        <w:rPr>
          <w:b w:val="0"/>
          <w:szCs w:val="28"/>
        </w:rPr>
        <w:t>я</w:t>
      </w:r>
      <w:r w:rsidR="001F5982">
        <w:rPr>
          <w:b w:val="0"/>
          <w:szCs w:val="28"/>
        </w:rPr>
        <w:t xml:space="preserve"> договора аренды </w:t>
      </w:r>
      <w:r>
        <w:rPr>
          <w:b w:val="0"/>
          <w:szCs w:val="28"/>
        </w:rPr>
        <w:t>земельного участка</w:t>
      </w:r>
      <w:r w:rsidR="005A23D9">
        <w:rPr>
          <w:b w:val="0"/>
          <w:szCs w:val="28"/>
        </w:rPr>
        <w:t xml:space="preserve"> из земель населенных пунктов</w:t>
      </w:r>
      <w:r>
        <w:rPr>
          <w:szCs w:val="28"/>
        </w:rPr>
        <w:t xml:space="preserve"> с кадастровым номером </w:t>
      </w:r>
      <w:r w:rsidR="00E460A8">
        <w:rPr>
          <w:szCs w:val="28"/>
        </w:rPr>
        <w:t>63:</w:t>
      </w:r>
      <w:r w:rsidR="00C83959">
        <w:rPr>
          <w:szCs w:val="28"/>
        </w:rPr>
        <w:t>29</w:t>
      </w:r>
      <w:r w:rsidR="00CA46FB">
        <w:rPr>
          <w:szCs w:val="28"/>
        </w:rPr>
        <w:t>:</w:t>
      </w:r>
      <w:r w:rsidR="0099309B">
        <w:rPr>
          <w:szCs w:val="28"/>
        </w:rPr>
        <w:t>0</w:t>
      </w:r>
      <w:r w:rsidR="00C83959">
        <w:rPr>
          <w:szCs w:val="28"/>
        </w:rPr>
        <w:t>8</w:t>
      </w:r>
      <w:r w:rsidR="0099309B">
        <w:rPr>
          <w:szCs w:val="28"/>
        </w:rPr>
        <w:t>0</w:t>
      </w:r>
      <w:r w:rsidR="00C83959">
        <w:rPr>
          <w:szCs w:val="28"/>
        </w:rPr>
        <w:t>1</w:t>
      </w:r>
      <w:r w:rsidR="0099309B">
        <w:rPr>
          <w:szCs w:val="28"/>
        </w:rPr>
        <w:t>00</w:t>
      </w:r>
      <w:r w:rsidR="00C83959">
        <w:rPr>
          <w:szCs w:val="28"/>
        </w:rPr>
        <w:t>4</w:t>
      </w:r>
      <w:r w:rsidR="0099309B">
        <w:rPr>
          <w:szCs w:val="28"/>
        </w:rPr>
        <w:t>:</w:t>
      </w:r>
      <w:r w:rsidR="00C83959">
        <w:rPr>
          <w:szCs w:val="28"/>
        </w:rPr>
        <w:t>838</w:t>
      </w:r>
      <w:r>
        <w:rPr>
          <w:szCs w:val="28"/>
        </w:rPr>
        <w:t xml:space="preserve">, </w:t>
      </w:r>
      <w:r w:rsidR="001F5982">
        <w:rPr>
          <w:szCs w:val="28"/>
        </w:rPr>
        <w:t>имеющего местоположение</w:t>
      </w:r>
      <w:r>
        <w:rPr>
          <w:szCs w:val="28"/>
        </w:rPr>
        <w:t>: Самарская область,</w:t>
      </w:r>
      <w:r w:rsidR="00E460A8">
        <w:rPr>
          <w:szCs w:val="28"/>
        </w:rPr>
        <w:t xml:space="preserve"> </w:t>
      </w:r>
      <w:r w:rsidR="00CA46FB">
        <w:rPr>
          <w:szCs w:val="28"/>
        </w:rPr>
        <w:t xml:space="preserve">город Похвистнево, </w:t>
      </w:r>
      <w:r w:rsidR="00C83959">
        <w:rPr>
          <w:szCs w:val="28"/>
        </w:rPr>
        <w:t>ул.Береговая, 59/3</w:t>
      </w:r>
      <w:r>
        <w:rPr>
          <w:szCs w:val="28"/>
        </w:rPr>
        <w:t xml:space="preserve">, для </w:t>
      </w:r>
      <w:r w:rsidR="00C83959">
        <w:rPr>
          <w:szCs w:val="28"/>
        </w:rPr>
        <w:t>малоэтажной жилой застройки</w:t>
      </w:r>
      <w:r>
        <w:rPr>
          <w:szCs w:val="28"/>
        </w:rPr>
        <w:t xml:space="preserve">, площадью </w:t>
      </w:r>
      <w:r w:rsidR="00C83959">
        <w:rPr>
          <w:szCs w:val="28"/>
        </w:rPr>
        <w:t>546</w:t>
      </w:r>
      <w:r w:rsidR="0099309B">
        <w:rPr>
          <w:szCs w:val="28"/>
        </w:rPr>
        <w:t>2</w:t>
      </w:r>
      <w:r w:rsidR="00CA46FB">
        <w:rPr>
          <w:szCs w:val="28"/>
        </w:rPr>
        <w:t xml:space="preserve"> </w:t>
      </w:r>
      <w:r>
        <w:rPr>
          <w:szCs w:val="28"/>
        </w:rPr>
        <w:t xml:space="preserve">кв.м., </w:t>
      </w:r>
      <w:r w:rsidR="00CA46FB" w:rsidRPr="004F25EB">
        <w:rPr>
          <w:szCs w:val="28"/>
        </w:rPr>
        <w:t>ограничени</w:t>
      </w:r>
      <w:r w:rsidR="00CA46FB">
        <w:rPr>
          <w:szCs w:val="28"/>
        </w:rPr>
        <w:t>й</w:t>
      </w:r>
      <w:r w:rsidR="00CA46FB" w:rsidRPr="004F25EB">
        <w:rPr>
          <w:szCs w:val="28"/>
        </w:rPr>
        <w:t xml:space="preserve"> (обременени</w:t>
      </w:r>
      <w:r w:rsidR="00CA46FB">
        <w:rPr>
          <w:szCs w:val="28"/>
        </w:rPr>
        <w:t>й</w:t>
      </w:r>
      <w:r w:rsidR="00CA46FB" w:rsidRPr="004F25EB">
        <w:rPr>
          <w:szCs w:val="28"/>
        </w:rPr>
        <w:t>)</w:t>
      </w:r>
      <w:r w:rsidR="00CA46FB">
        <w:rPr>
          <w:szCs w:val="28"/>
        </w:rPr>
        <w:t xml:space="preserve"> нет.</w:t>
      </w:r>
      <w:r w:rsidR="00FC5AC4">
        <w:rPr>
          <w:szCs w:val="28"/>
        </w:rPr>
        <w:t xml:space="preserve"> Права на данный земельный участок не зарегистрированы.</w:t>
      </w:r>
    </w:p>
    <w:p w:rsidR="00B42CBD" w:rsidRPr="00B42CBD" w:rsidRDefault="00B42CBD" w:rsidP="00B42CBD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2CBD">
        <w:rPr>
          <w:rFonts w:ascii="Times New Roman" w:hAnsi="Times New Roman"/>
          <w:sz w:val="28"/>
          <w:szCs w:val="28"/>
        </w:rPr>
        <w:t xml:space="preserve">Земельный участок расположен в зоне Ж-2 (зона застройки малоэтажными жилыми домами 2-3 этажа).    </w:t>
      </w:r>
    </w:p>
    <w:p w:rsidR="00B42CBD" w:rsidRPr="00B42CBD" w:rsidRDefault="00B42CBD" w:rsidP="00B42CBD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2CBD">
        <w:rPr>
          <w:rFonts w:ascii="Times New Roman" w:hAnsi="Times New Roman"/>
          <w:sz w:val="28"/>
          <w:szCs w:val="28"/>
        </w:rPr>
        <w:t>Параметры разрешенного использования земельного участка:</w:t>
      </w:r>
    </w:p>
    <w:p w:rsidR="00B42CBD" w:rsidRPr="00B42CBD" w:rsidRDefault="00B42CBD" w:rsidP="00B42CBD">
      <w:pPr>
        <w:pStyle w:val="a3"/>
        <w:numPr>
          <w:ilvl w:val="0"/>
          <w:numId w:val="4"/>
        </w:numPr>
        <w:snapToGrid w:val="0"/>
        <w:spacing w:line="0" w:lineRule="atLeast"/>
        <w:ind w:right="-1"/>
        <w:rPr>
          <w:b w:val="0"/>
          <w:szCs w:val="28"/>
        </w:rPr>
      </w:pPr>
      <w:r w:rsidRPr="00B42CBD">
        <w:rPr>
          <w:b w:val="0"/>
          <w:bCs/>
          <w:szCs w:val="28"/>
        </w:rPr>
        <w:tab/>
        <w:t>- с</w:t>
      </w:r>
      <w:r w:rsidRPr="00B42CBD">
        <w:rPr>
          <w:b w:val="0"/>
          <w:szCs w:val="28"/>
        </w:rPr>
        <w:t xml:space="preserve">троительство, реконструкция и эксплуатация отдельно стоящих жилых домов с количеством этажей не более чем три, предназначенных для проживания одной семьи </w:t>
      </w:r>
    </w:p>
    <w:p w:rsidR="00B42CBD" w:rsidRPr="00B42CBD" w:rsidRDefault="00B42CBD" w:rsidP="00B42CBD">
      <w:pPr>
        <w:pStyle w:val="a3"/>
        <w:numPr>
          <w:ilvl w:val="0"/>
          <w:numId w:val="4"/>
        </w:numPr>
        <w:snapToGrid w:val="0"/>
        <w:spacing w:line="0" w:lineRule="atLeast"/>
        <w:ind w:right="-1"/>
        <w:rPr>
          <w:b w:val="0"/>
          <w:szCs w:val="28"/>
        </w:rPr>
      </w:pPr>
      <w:r w:rsidRPr="00B42CBD">
        <w:rPr>
          <w:b w:val="0"/>
          <w:szCs w:val="28"/>
        </w:rPr>
        <w:tab/>
        <w:t xml:space="preserve">- строительство, реконструкция и эксплуатация жилых домов с количеством этажей не более чем три, состоящих из нескольких блоков, каждый из которых предназначен для проживания одной семьи, имеет общую стену (общие стены) без проемов с соседним блоком или соседними блоками, расположен на отдельном земельном участке и имеет выход на территорию общего пользования. </w:t>
      </w:r>
    </w:p>
    <w:p w:rsidR="00B42CBD" w:rsidRPr="00B42CBD" w:rsidRDefault="00B42CBD" w:rsidP="00B42CBD">
      <w:pPr>
        <w:pStyle w:val="a3"/>
        <w:numPr>
          <w:ilvl w:val="0"/>
          <w:numId w:val="4"/>
        </w:numPr>
        <w:snapToGrid w:val="0"/>
        <w:spacing w:line="0" w:lineRule="atLeast"/>
        <w:ind w:right="-1"/>
        <w:rPr>
          <w:b w:val="0"/>
          <w:szCs w:val="28"/>
        </w:rPr>
      </w:pPr>
      <w:r w:rsidRPr="00B42CBD">
        <w:rPr>
          <w:b w:val="0"/>
          <w:szCs w:val="28"/>
        </w:rPr>
        <w:tab/>
        <w:t xml:space="preserve">- строительство, реконструкция и эксплуатация жилых домов с количеством этажей не более чем три, состоящих из нескольких блоков, каждый из которых предназначен для проживания одной семьи, имеет общую стену (общие стены) без проемов с соседним блоком или соседними блоками, расположен на отдельном земельном участке и имеет выход на территорию общего пользования. </w:t>
      </w:r>
    </w:p>
    <w:p w:rsidR="00B42CBD" w:rsidRPr="00B42CBD" w:rsidRDefault="00B42CBD" w:rsidP="00B42CBD">
      <w:pPr>
        <w:pStyle w:val="a3"/>
        <w:numPr>
          <w:ilvl w:val="0"/>
          <w:numId w:val="4"/>
        </w:numPr>
        <w:snapToGrid w:val="0"/>
        <w:spacing w:line="0" w:lineRule="atLeast"/>
        <w:ind w:right="-1"/>
        <w:rPr>
          <w:b w:val="0"/>
          <w:szCs w:val="28"/>
        </w:rPr>
      </w:pPr>
      <w:r w:rsidRPr="00B42CBD">
        <w:rPr>
          <w:b w:val="0"/>
          <w:szCs w:val="28"/>
        </w:rPr>
        <w:tab/>
        <w:t xml:space="preserve">- строительство, реконструкция и эксплуатация жилых домов с количеством этажей не более чем три, состоящих из нескольких блоков, каждый из которых предназначен для проживания одной семьи, имеет общую стену (общие стены) без проемов с соседним блоком или соседними блоками, расположен на отдельном земельном участке и имеет выход на территорию общего пользования. </w:t>
      </w:r>
    </w:p>
    <w:p w:rsidR="00B42CBD" w:rsidRPr="00B42CBD" w:rsidRDefault="00B42CBD" w:rsidP="00B42CBD">
      <w:pPr>
        <w:pStyle w:val="a3"/>
        <w:numPr>
          <w:ilvl w:val="0"/>
          <w:numId w:val="4"/>
        </w:numPr>
        <w:snapToGrid w:val="0"/>
        <w:spacing w:line="0" w:lineRule="atLeast"/>
        <w:ind w:right="-1"/>
        <w:rPr>
          <w:b w:val="0"/>
          <w:szCs w:val="28"/>
        </w:rPr>
      </w:pPr>
      <w:r w:rsidRPr="00B42CBD">
        <w:rPr>
          <w:b w:val="0"/>
          <w:szCs w:val="28"/>
        </w:rPr>
        <w:tab/>
        <w:t xml:space="preserve">- строительство, реконструкция и эксплуатация секционных жилых домов – жилых домов, состоящих из одной или нескольких блок - секций, в каждой из которых находятся несколько квартир и помещения общего </w:t>
      </w:r>
      <w:r w:rsidRPr="00B42CBD">
        <w:rPr>
          <w:b w:val="0"/>
          <w:szCs w:val="28"/>
        </w:rPr>
        <w:lastRenderedPageBreak/>
        <w:t>пользования и каждая из которых имеет отдельный подъезд с выходом на территорию общего пользования.</w:t>
      </w:r>
    </w:p>
    <w:p w:rsidR="00B42CBD" w:rsidRPr="00B42CBD" w:rsidRDefault="00B42CBD" w:rsidP="00B42CBD">
      <w:pPr>
        <w:pStyle w:val="a3"/>
        <w:numPr>
          <w:ilvl w:val="0"/>
          <w:numId w:val="4"/>
        </w:numPr>
        <w:snapToGrid w:val="0"/>
        <w:spacing w:line="0" w:lineRule="atLeast"/>
        <w:ind w:right="-1"/>
        <w:rPr>
          <w:b w:val="0"/>
          <w:szCs w:val="28"/>
        </w:rPr>
      </w:pPr>
      <w:r w:rsidRPr="00B42CBD">
        <w:rPr>
          <w:b w:val="0"/>
          <w:szCs w:val="28"/>
        </w:rPr>
        <w:tab/>
        <w:t>В соответствии с техническими условиями  ресурсных организаций  имеется возможность подключение к инженерным сетям.</w:t>
      </w:r>
    </w:p>
    <w:p w:rsidR="00852A3E" w:rsidRPr="00B42CBD" w:rsidRDefault="00852A3E" w:rsidP="0086462B">
      <w:pPr>
        <w:pStyle w:val="a3"/>
        <w:spacing w:line="240" w:lineRule="auto"/>
        <w:ind w:firstLine="708"/>
        <w:rPr>
          <w:b w:val="0"/>
          <w:szCs w:val="28"/>
        </w:rPr>
      </w:pPr>
    </w:p>
    <w:p w:rsidR="00911118" w:rsidRPr="00B42CBD" w:rsidRDefault="00911118" w:rsidP="0086462B">
      <w:pPr>
        <w:pStyle w:val="a3"/>
        <w:spacing w:line="240" w:lineRule="auto"/>
        <w:ind w:firstLine="708"/>
        <w:rPr>
          <w:szCs w:val="28"/>
        </w:rPr>
      </w:pPr>
      <w:r w:rsidRPr="00B42CBD">
        <w:rPr>
          <w:szCs w:val="28"/>
        </w:rPr>
        <w:t>Технические условия для присоединения к электрическим сетям:</w:t>
      </w:r>
    </w:p>
    <w:p w:rsidR="00911118" w:rsidRPr="00B42CBD" w:rsidRDefault="00911118" w:rsidP="00911118">
      <w:pPr>
        <w:pStyle w:val="a3"/>
        <w:numPr>
          <w:ilvl w:val="0"/>
          <w:numId w:val="2"/>
        </w:numPr>
        <w:tabs>
          <w:tab w:val="left" w:pos="1134"/>
        </w:tabs>
        <w:spacing w:line="240" w:lineRule="auto"/>
        <w:ind w:left="0" w:firstLine="709"/>
        <w:rPr>
          <w:b w:val="0"/>
          <w:szCs w:val="28"/>
        </w:rPr>
      </w:pPr>
      <w:r w:rsidRPr="00B42CBD">
        <w:rPr>
          <w:b w:val="0"/>
          <w:szCs w:val="28"/>
        </w:rPr>
        <w:t xml:space="preserve">Наименование </w:t>
      </w:r>
      <w:proofErr w:type="spellStart"/>
      <w:r w:rsidRPr="00B42CBD">
        <w:rPr>
          <w:b w:val="0"/>
          <w:szCs w:val="28"/>
        </w:rPr>
        <w:t>энергопринимающих</w:t>
      </w:r>
      <w:proofErr w:type="spellEnd"/>
      <w:r w:rsidRPr="00B42CBD">
        <w:rPr>
          <w:b w:val="0"/>
          <w:szCs w:val="28"/>
        </w:rPr>
        <w:t xml:space="preserve"> устройств</w:t>
      </w:r>
      <w:r w:rsidR="00234DFB">
        <w:rPr>
          <w:b w:val="0"/>
          <w:szCs w:val="28"/>
        </w:rPr>
        <w:t>:</w:t>
      </w:r>
      <w:r w:rsidRPr="00B42CBD">
        <w:rPr>
          <w:b w:val="0"/>
          <w:szCs w:val="28"/>
        </w:rPr>
        <w:t xml:space="preserve"> ВРУ-0,4 кВ, внешние и внутренние электрические сети </w:t>
      </w:r>
      <w:r w:rsidR="00B42CBD">
        <w:rPr>
          <w:b w:val="0"/>
          <w:szCs w:val="28"/>
        </w:rPr>
        <w:t>многоквартирного жилого дома</w:t>
      </w:r>
      <w:r w:rsidRPr="00B42CBD">
        <w:rPr>
          <w:b w:val="0"/>
          <w:szCs w:val="28"/>
        </w:rPr>
        <w:t>.</w:t>
      </w:r>
    </w:p>
    <w:p w:rsidR="00911118" w:rsidRPr="00B42CBD" w:rsidRDefault="00911118" w:rsidP="00911118">
      <w:pPr>
        <w:pStyle w:val="a3"/>
        <w:numPr>
          <w:ilvl w:val="0"/>
          <w:numId w:val="2"/>
        </w:numPr>
        <w:tabs>
          <w:tab w:val="left" w:pos="1134"/>
        </w:tabs>
        <w:spacing w:line="240" w:lineRule="auto"/>
        <w:ind w:left="0" w:firstLine="709"/>
        <w:rPr>
          <w:b w:val="0"/>
          <w:szCs w:val="28"/>
        </w:rPr>
      </w:pPr>
      <w:r w:rsidRPr="00B42CBD">
        <w:rPr>
          <w:b w:val="0"/>
          <w:szCs w:val="28"/>
        </w:rPr>
        <w:t xml:space="preserve">Наименование и место нахождения объектов, в </w:t>
      </w:r>
      <w:proofErr w:type="gramStart"/>
      <w:r w:rsidRPr="00B42CBD">
        <w:rPr>
          <w:b w:val="0"/>
          <w:szCs w:val="28"/>
        </w:rPr>
        <w:t>целях</w:t>
      </w:r>
      <w:proofErr w:type="gramEnd"/>
      <w:r w:rsidRPr="00B42CBD">
        <w:rPr>
          <w:b w:val="0"/>
          <w:szCs w:val="28"/>
        </w:rPr>
        <w:t xml:space="preserve"> электроснабжения которых осуществляется технологическое присоединение </w:t>
      </w:r>
      <w:proofErr w:type="spellStart"/>
      <w:r w:rsidRPr="00B42CBD">
        <w:rPr>
          <w:b w:val="0"/>
          <w:szCs w:val="28"/>
        </w:rPr>
        <w:t>энергопринимающих</w:t>
      </w:r>
      <w:proofErr w:type="spellEnd"/>
      <w:r w:rsidRPr="00B42CBD">
        <w:rPr>
          <w:b w:val="0"/>
          <w:szCs w:val="28"/>
        </w:rPr>
        <w:t xml:space="preserve"> устройств: </w:t>
      </w:r>
      <w:r w:rsidR="00B42CBD">
        <w:rPr>
          <w:b w:val="0"/>
          <w:szCs w:val="28"/>
        </w:rPr>
        <w:t>многоквартирный жилой дом</w:t>
      </w:r>
      <w:r w:rsidRPr="00B42CBD">
        <w:rPr>
          <w:b w:val="0"/>
          <w:szCs w:val="28"/>
        </w:rPr>
        <w:t xml:space="preserve">, расположенный по адресу: Самарская область, город Похвистнево, </w:t>
      </w:r>
      <w:r w:rsidR="00B42CBD">
        <w:rPr>
          <w:b w:val="0"/>
          <w:szCs w:val="28"/>
        </w:rPr>
        <w:t>ул</w:t>
      </w:r>
      <w:proofErr w:type="gramStart"/>
      <w:r w:rsidR="00B42CBD">
        <w:rPr>
          <w:b w:val="0"/>
          <w:szCs w:val="28"/>
        </w:rPr>
        <w:t>.Б</w:t>
      </w:r>
      <w:proofErr w:type="gramEnd"/>
      <w:r w:rsidR="00B42CBD">
        <w:rPr>
          <w:b w:val="0"/>
          <w:szCs w:val="28"/>
        </w:rPr>
        <w:t>ереговая, 59/3</w:t>
      </w:r>
      <w:r w:rsidRPr="00B42CBD">
        <w:rPr>
          <w:b w:val="0"/>
          <w:szCs w:val="28"/>
        </w:rPr>
        <w:t>.</w:t>
      </w:r>
    </w:p>
    <w:p w:rsidR="00911118" w:rsidRPr="00B42CBD" w:rsidRDefault="00911118" w:rsidP="00911118">
      <w:pPr>
        <w:pStyle w:val="a3"/>
        <w:numPr>
          <w:ilvl w:val="0"/>
          <w:numId w:val="2"/>
        </w:numPr>
        <w:tabs>
          <w:tab w:val="left" w:pos="1134"/>
        </w:tabs>
        <w:spacing w:line="240" w:lineRule="auto"/>
        <w:ind w:left="0" w:firstLine="709"/>
        <w:rPr>
          <w:b w:val="0"/>
          <w:szCs w:val="28"/>
        </w:rPr>
      </w:pPr>
      <w:r w:rsidRPr="00B42CBD">
        <w:rPr>
          <w:b w:val="0"/>
          <w:szCs w:val="28"/>
        </w:rPr>
        <w:t xml:space="preserve">Максимальная мощность присоединяемых </w:t>
      </w:r>
      <w:proofErr w:type="spellStart"/>
      <w:r w:rsidRPr="00B42CBD">
        <w:rPr>
          <w:b w:val="0"/>
          <w:szCs w:val="28"/>
        </w:rPr>
        <w:t>энергопринимающих</w:t>
      </w:r>
      <w:proofErr w:type="spellEnd"/>
      <w:r w:rsidRPr="00B42CBD">
        <w:rPr>
          <w:b w:val="0"/>
          <w:szCs w:val="28"/>
        </w:rPr>
        <w:t xml:space="preserve"> устройств составляет: </w:t>
      </w:r>
      <w:r w:rsidR="00234DFB">
        <w:rPr>
          <w:b w:val="0"/>
          <w:szCs w:val="28"/>
        </w:rPr>
        <w:t>33,6</w:t>
      </w:r>
      <w:r w:rsidRPr="00B42CBD">
        <w:rPr>
          <w:b w:val="0"/>
          <w:szCs w:val="28"/>
        </w:rPr>
        <w:t xml:space="preserve"> </w:t>
      </w:r>
      <w:proofErr w:type="spellStart"/>
      <w:r w:rsidRPr="00B42CBD">
        <w:rPr>
          <w:b w:val="0"/>
          <w:szCs w:val="28"/>
        </w:rPr>
        <w:t>кВТ</w:t>
      </w:r>
      <w:proofErr w:type="spellEnd"/>
      <w:r w:rsidRPr="00B42CBD">
        <w:rPr>
          <w:b w:val="0"/>
          <w:szCs w:val="28"/>
        </w:rPr>
        <w:t xml:space="preserve"> (напряжением 380 В).</w:t>
      </w:r>
    </w:p>
    <w:p w:rsidR="00B2369B" w:rsidRPr="00B42CBD" w:rsidRDefault="00B2369B" w:rsidP="00911118">
      <w:pPr>
        <w:pStyle w:val="a3"/>
        <w:numPr>
          <w:ilvl w:val="0"/>
          <w:numId w:val="2"/>
        </w:numPr>
        <w:tabs>
          <w:tab w:val="left" w:pos="1134"/>
        </w:tabs>
        <w:spacing w:line="240" w:lineRule="auto"/>
        <w:ind w:left="0" w:firstLine="709"/>
        <w:rPr>
          <w:b w:val="0"/>
          <w:szCs w:val="28"/>
        </w:rPr>
      </w:pPr>
      <w:r w:rsidRPr="00B42CBD">
        <w:rPr>
          <w:b w:val="0"/>
          <w:szCs w:val="28"/>
        </w:rPr>
        <w:t>Категория надежности:</w:t>
      </w:r>
      <w:r w:rsidRPr="00B42CBD">
        <w:rPr>
          <w:b w:val="0"/>
          <w:szCs w:val="28"/>
          <w:lang w:val="en-US"/>
        </w:rPr>
        <w:t xml:space="preserve"> III</w:t>
      </w:r>
      <w:r w:rsidRPr="00B42CBD">
        <w:rPr>
          <w:b w:val="0"/>
          <w:szCs w:val="28"/>
        </w:rPr>
        <w:t>.</w:t>
      </w:r>
    </w:p>
    <w:p w:rsidR="00911118" w:rsidRPr="00B42CBD" w:rsidRDefault="00B2369B" w:rsidP="00911118">
      <w:pPr>
        <w:pStyle w:val="a3"/>
        <w:numPr>
          <w:ilvl w:val="0"/>
          <w:numId w:val="2"/>
        </w:numPr>
        <w:tabs>
          <w:tab w:val="left" w:pos="1134"/>
        </w:tabs>
        <w:spacing w:line="240" w:lineRule="auto"/>
        <w:ind w:left="0" w:firstLine="709"/>
        <w:rPr>
          <w:b w:val="0"/>
          <w:szCs w:val="28"/>
        </w:rPr>
      </w:pPr>
      <w:r w:rsidRPr="00B42CBD">
        <w:rPr>
          <w:b w:val="0"/>
          <w:szCs w:val="28"/>
        </w:rPr>
        <w:t>Класс напряжения электрических сетей, к которым осуществляется технологическое присоединение: 0,4 кВ.</w:t>
      </w:r>
    </w:p>
    <w:p w:rsidR="00B2369B" w:rsidRDefault="00B2369B" w:rsidP="00911118">
      <w:pPr>
        <w:pStyle w:val="a3"/>
        <w:numPr>
          <w:ilvl w:val="0"/>
          <w:numId w:val="2"/>
        </w:numPr>
        <w:tabs>
          <w:tab w:val="left" w:pos="1134"/>
        </w:tabs>
        <w:spacing w:line="240" w:lineRule="auto"/>
        <w:ind w:left="0" w:firstLine="709"/>
        <w:rPr>
          <w:b w:val="0"/>
          <w:szCs w:val="28"/>
        </w:rPr>
      </w:pPr>
      <w:r>
        <w:rPr>
          <w:b w:val="0"/>
          <w:szCs w:val="28"/>
        </w:rPr>
        <w:t>Год ввода в эксплуатацию энергопринимающих устройств: 2017 год.</w:t>
      </w:r>
    </w:p>
    <w:p w:rsidR="00B2369B" w:rsidRDefault="00B2369B" w:rsidP="00911118">
      <w:pPr>
        <w:pStyle w:val="a3"/>
        <w:numPr>
          <w:ilvl w:val="0"/>
          <w:numId w:val="2"/>
        </w:numPr>
        <w:tabs>
          <w:tab w:val="left" w:pos="1134"/>
        </w:tabs>
        <w:spacing w:line="240" w:lineRule="auto"/>
        <w:ind w:left="0" w:firstLine="709"/>
        <w:rPr>
          <w:b w:val="0"/>
          <w:szCs w:val="28"/>
        </w:rPr>
      </w:pPr>
      <w:r>
        <w:rPr>
          <w:b w:val="0"/>
          <w:szCs w:val="28"/>
        </w:rPr>
        <w:t xml:space="preserve">Точка присоединения: контактные присоединения на опоре № </w:t>
      </w:r>
      <w:r w:rsidR="00234DFB">
        <w:rPr>
          <w:b w:val="0"/>
          <w:szCs w:val="28"/>
        </w:rPr>
        <w:t>11 ВЛИ-0,4 кВ ф</w:t>
      </w:r>
      <w:proofErr w:type="gramStart"/>
      <w:r w:rsidR="00234DFB">
        <w:rPr>
          <w:b w:val="0"/>
          <w:szCs w:val="28"/>
        </w:rPr>
        <w:t>.Б</w:t>
      </w:r>
      <w:proofErr w:type="gramEnd"/>
      <w:r w:rsidR="00234DFB">
        <w:rPr>
          <w:b w:val="0"/>
          <w:szCs w:val="28"/>
        </w:rPr>
        <w:t>ереговая - Запад от ТП-39</w:t>
      </w:r>
      <w:r>
        <w:rPr>
          <w:b w:val="0"/>
          <w:szCs w:val="28"/>
        </w:rPr>
        <w:t>.</w:t>
      </w:r>
    </w:p>
    <w:p w:rsidR="00B2369B" w:rsidRDefault="00B2369B" w:rsidP="00911118">
      <w:pPr>
        <w:pStyle w:val="a3"/>
        <w:numPr>
          <w:ilvl w:val="0"/>
          <w:numId w:val="2"/>
        </w:numPr>
        <w:tabs>
          <w:tab w:val="left" w:pos="1134"/>
        </w:tabs>
        <w:spacing w:line="240" w:lineRule="auto"/>
        <w:ind w:left="0" w:firstLine="709"/>
        <w:rPr>
          <w:b w:val="0"/>
          <w:szCs w:val="28"/>
        </w:rPr>
      </w:pPr>
      <w:r>
        <w:rPr>
          <w:b w:val="0"/>
          <w:szCs w:val="28"/>
        </w:rPr>
        <w:t>Основной источник питания: ТП-</w:t>
      </w:r>
      <w:r w:rsidR="00234DFB">
        <w:rPr>
          <w:b w:val="0"/>
          <w:szCs w:val="28"/>
        </w:rPr>
        <w:t>39</w:t>
      </w:r>
      <w:r>
        <w:rPr>
          <w:b w:val="0"/>
          <w:szCs w:val="28"/>
        </w:rPr>
        <w:t>.</w:t>
      </w:r>
    </w:p>
    <w:p w:rsidR="00B2369B" w:rsidRDefault="00B2369B" w:rsidP="00911118">
      <w:pPr>
        <w:pStyle w:val="a3"/>
        <w:numPr>
          <w:ilvl w:val="0"/>
          <w:numId w:val="2"/>
        </w:numPr>
        <w:tabs>
          <w:tab w:val="left" w:pos="1134"/>
        </w:tabs>
        <w:spacing w:line="240" w:lineRule="auto"/>
        <w:ind w:left="0" w:firstLine="709"/>
        <w:rPr>
          <w:b w:val="0"/>
          <w:szCs w:val="28"/>
        </w:rPr>
      </w:pPr>
      <w:r>
        <w:rPr>
          <w:b w:val="0"/>
          <w:szCs w:val="28"/>
        </w:rPr>
        <w:t>Резервный источник питания: не требуется.</w:t>
      </w:r>
    </w:p>
    <w:p w:rsidR="00B2369B" w:rsidRDefault="00B2369B" w:rsidP="00911118">
      <w:pPr>
        <w:pStyle w:val="a3"/>
        <w:numPr>
          <w:ilvl w:val="0"/>
          <w:numId w:val="2"/>
        </w:numPr>
        <w:tabs>
          <w:tab w:val="left" w:pos="1134"/>
        </w:tabs>
        <w:spacing w:line="240" w:lineRule="auto"/>
        <w:ind w:left="0" w:firstLine="709"/>
        <w:rPr>
          <w:b w:val="0"/>
          <w:szCs w:val="28"/>
        </w:rPr>
      </w:pPr>
      <w:r>
        <w:rPr>
          <w:b w:val="0"/>
          <w:szCs w:val="28"/>
        </w:rPr>
        <w:t>Сетевая организаци</w:t>
      </w:r>
      <w:r w:rsidR="00FA6CF9">
        <w:rPr>
          <w:b w:val="0"/>
          <w:szCs w:val="28"/>
        </w:rPr>
        <w:t>я</w:t>
      </w:r>
      <w:r>
        <w:rPr>
          <w:b w:val="0"/>
          <w:szCs w:val="28"/>
        </w:rPr>
        <w:t xml:space="preserve"> осуществляет:</w:t>
      </w:r>
    </w:p>
    <w:p w:rsidR="00B2369B" w:rsidRDefault="00B2369B" w:rsidP="00752126">
      <w:pPr>
        <w:pStyle w:val="a3"/>
        <w:numPr>
          <w:ilvl w:val="1"/>
          <w:numId w:val="2"/>
        </w:numPr>
        <w:tabs>
          <w:tab w:val="left" w:pos="1134"/>
        </w:tabs>
        <w:spacing w:line="240" w:lineRule="auto"/>
        <w:ind w:left="0" w:firstLine="709"/>
        <w:rPr>
          <w:b w:val="0"/>
          <w:szCs w:val="28"/>
        </w:rPr>
      </w:pPr>
      <w:r>
        <w:rPr>
          <w:b w:val="0"/>
          <w:szCs w:val="28"/>
        </w:rPr>
        <w:t xml:space="preserve">В своих сетях технические мероприятия, обеспечивающие технологическое присоединение электроустановок </w:t>
      </w:r>
      <w:r w:rsidR="00EB2BBC">
        <w:rPr>
          <w:b w:val="0"/>
          <w:szCs w:val="28"/>
        </w:rPr>
        <w:t>многоквартирного жилого дома</w:t>
      </w:r>
      <w:r>
        <w:rPr>
          <w:b w:val="0"/>
          <w:szCs w:val="28"/>
        </w:rPr>
        <w:t xml:space="preserve"> и передачу заявленной мощности в объеме </w:t>
      </w:r>
      <w:r w:rsidR="00EB2BBC">
        <w:rPr>
          <w:b w:val="0"/>
          <w:szCs w:val="28"/>
        </w:rPr>
        <w:t>33,6</w:t>
      </w:r>
      <w:r>
        <w:rPr>
          <w:b w:val="0"/>
          <w:szCs w:val="28"/>
        </w:rPr>
        <w:t xml:space="preserve"> </w:t>
      </w:r>
      <w:proofErr w:type="spellStart"/>
      <w:r>
        <w:rPr>
          <w:b w:val="0"/>
          <w:szCs w:val="28"/>
        </w:rPr>
        <w:t>кВТ</w:t>
      </w:r>
      <w:proofErr w:type="spellEnd"/>
      <w:r>
        <w:rPr>
          <w:b w:val="0"/>
          <w:szCs w:val="28"/>
        </w:rPr>
        <w:t>.</w:t>
      </w:r>
    </w:p>
    <w:p w:rsidR="00B2369B" w:rsidRDefault="00B2369B" w:rsidP="00752126">
      <w:pPr>
        <w:pStyle w:val="a3"/>
        <w:numPr>
          <w:ilvl w:val="1"/>
          <w:numId w:val="2"/>
        </w:numPr>
        <w:tabs>
          <w:tab w:val="left" w:pos="1134"/>
        </w:tabs>
        <w:spacing w:line="240" w:lineRule="auto"/>
        <w:ind w:left="0" w:firstLine="709"/>
        <w:rPr>
          <w:b w:val="0"/>
          <w:szCs w:val="28"/>
        </w:rPr>
      </w:pPr>
      <w:r>
        <w:rPr>
          <w:b w:val="0"/>
          <w:szCs w:val="28"/>
        </w:rPr>
        <w:t xml:space="preserve">Подключение потребителя согласно требованиям ПУЭ, ПОТ </w:t>
      </w:r>
      <w:proofErr w:type="gramStart"/>
      <w:r>
        <w:rPr>
          <w:b w:val="0"/>
          <w:szCs w:val="28"/>
        </w:rPr>
        <w:t>Р</w:t>
      </w:r>
      <w:proofErr w:type="gramEnd"/>
      <w:r>
        <w:rPr>
          <w:b w:val="0"/>
          <w:szCs w:val="28"/>
        </w:rPr>
        <w:t xml:space="preserve"> М и других НТД.</w:t>
      </w:r>
    </w:p>
    <w:p w:rsidR="00B2369B" w:rsidRDefault="00B2369B" w:rsidP="00752126">
      <w:pPr>
        <w:pStyle w:val="a3"/>
        <w:numPr>
          <w:ilvl w:val="1"/>
          <w:numId w:val="2"/>
        </w:numPr>
        <w:tabs>
          <w:tab w:val="left" w:pos="1134"/>
        </w:tabs>
        <w:spacing w:line="240" w:lineRule="auto"/>
        <w:ind w:left="0" w:firstLine="709"/>
        <w:rPr>
          <w:b w:val="0"/>
          <w:szCs w:val="28"/>
        </w:rPr>
      </w:pPr>
      <w:r>
        <w:rPr>
          <w:b w:val="0"/>
          <w:szCs w:val="28"/>
        </w:rPr>
        <w:t>Составление, при участии заявителя, «Акта разграничения границ балансовой принадлежности», «Акта разграничения эксплуатационной ответственности», «Акта о выполнении технических условий», «Акта осмотра (обследования) электроустановки» и «Акта об осуществлении технологического присоединения».</w:t>
      </w:r>
    </w:p>
    <w:p w:rsidR="00B2369B" w:rsidRDefault="00B2369B" w:rsidP="00752126">
      <w:pPr>
        <w:pStyle w:val="a3"/>
        <w:numPr>
          <w:ilvl w:val="1"/>
          <w:numId w:val="2"/>
        </w:numPr>
        <w:tabs>
          <w:tab w:val="left" w:pos="1134"/>
        </w:tabs>
        <w:spacing w:line="240" w:lineRule="auto"/>
        <w:ind w:left="0" w:firstLine="709"/>
        <w:rPr>
          <w:b w:val="0"/>
          <w:szCs w:val="28"/>
        </w:rPr>
      </w:pPr>
      <w:r>
        <w:rPr>
          <w:b w:val="0"/>
          <w:szCs w:val="28"/>
        </w:rPr>
        <w:t>Проверку коммерческого узла учета электрической энергии совместно с заявителем.</w:t>
      </w:r>
    </w:p>
    <w:p w:rsidR="00B2369B" w:rsidRDefault="00B2369B" w:rsidP="00752126">
      <w:pPr>
        <w:pStyle w:val="a3"/>
        <w:numPr>
          <w:ilvl w:val="0"/>
          <w:numId w:val="2"/>
        </w:numPr>
        <w:tabs>
          <w:tab w:val="left" w:pos="1134"/>
        </w:tabs>
        <w:spacing w:line="240" w:lineRule="auto"/>
        <w:ind w:left="0" w:firstLine="709"/>
        <w:rPr>
          <w:b w:val="0"/>
          <w:szCs w:val="28"/>
        </w:rPr>
      </w:pPr>
      <w:r>
        <w:rPr>
          <w:b w:val="0"/>
          <w:szCs w:val="28"/>
        </w:rPr>
        <w:t xml:space="preserve"> Заявитель осуществляет:</w:t>
      </w:r>
    </w:p>
    <w:p w:rsidR="00B2369B" w:rsidRPr="00FA6CF9" w:rsidRDefault="00B2369B" w:rsidP="00752126">
      <w:pPr>
        <w:pStyle w:val="a3"/>
        <w:numPr>
          <w:ilvl w:val="1"/>
          <w:numId w:val="2"/>
        </w:numPr>
        <w:tabs>
          <w:tab w:val="left" w:pos="1134"/>
        </w:tabs>
        <w:spacing w:line="240" w:lineRule="auto"/>
        <w:ind w:left="0" w:firstLine="709"/>
        <w:rPr>
          <w:b w:val="0"/>
          <w:szCs w:val="28"/>
        </w:rPr>
      </w:pPr>
      <w:r w:rsidRPr="00FA6CF9">
        <w:rPr>
          <w:b w:val="0"/>
          <w:szCs w:val="28"/>
        </w:rPr>
        <w:t xml:space="preserve">Выполнение проекта внешнего и внутреннего электроснабжения объекта в соответствии с </w:t>
      </w:r>
      <w:r w:rsidR="00FA6CF9" w:rsidRPr="00FA6CF9">
        <w:rPr>
          <w:b w:val="0"/>
          <w:szCs w:val="28"/>
        </w:rPr>
        <w:t>требованиями ПУЭ, СНИП и Правилами по</w:t>
      </w:r>
      <w:r w:rsidR="00FA6CF9">
        <w:rPr>
          <w:b w:val="0"/>
          <w:szCs w:val="28"/>
        </w:rPr>
        <w:t>жар</w:t>
      </w:r>
      <w:r w:rsidR="00FA6CF9" w:rsidRPr="00FA6CF9">
        <w:rPr>
          <w:b w:val="0"/>
          <w:szCs w:val="28"/>
        </w:rPr>
        <w:t>ной безопасности.</w:t>
      </w:r>
    </w:p>
    <w:p w:rsidR="00911118" w:rsidRDefault="00B2369B" w:rsidP="00752126">
      <w:pPr>
        <w:pStyle w:val="a3"/>
        <w:numPr>
          <w:ilvl w:val="1"/>
          <w:numId w:val="2"/>
        </w:numPr>
        <w:spacing w:line="240" w:lineRule="auto"/>
        <w:ind w:left="0" w:firstLine="709"/>
        <w:rPr>
          <w:b w:val="0"/>
          <w:szCs w:val="28"/>
        </w:rPr>
      </w:pPr>
      <w:r>
        <w:rPr>
          <w:b w:val="0"/>
          <w:szCs w:val="28"/>
        </w:rPr>
        <w:t>Проект до начала строительства и монтажных работ согласовать в установленном порядке.</w:t>
      </w:r>
    </w:p>
    <w:p w:rsidR="00B2369B" w:rsidRDefault="00B2369B" w:rsidP="00752126">
      <w:pPr>
        <w:pStyle w:val="a3"/>
        <w:numPr>
          <w:ilvl w:val="1"/>
          <w:numId w:val="2"/>
        </w:numPr>
        <w:spacing w:line="240" w:lineRule="auto"/>
        <w:ind w:left="0" w:firstLine="709"/>
        <w:rPr>
          <w:b w:val="0"/>
          <w:szCs w:val="28"/>
        </w:rPr>
      </w:pPr>
      <w:r>
        <w:rPr>
          <w:b w:val="0"/>
          <w:szCs w:val="28"/>
        </w:rPr>
        <w:lastRenderedPageBreak/>
        <w:t xml:space="preserve">Проверку вновь устанавливаемого оборудования на соответствие его расчетным токам нагрузки и </w:t>
      </w:r>
      <w:r w:rsidR="006B591A">
        <w:rPr>
          <w:b w:val="0"/>
          <w:szCs w:val="28"/>
        </w:rPr>
        <w:t>КЗ.</w:t>
      </w:r>
    </w:p>
    <w:p w:rsidR="006B591A" w:rsidRDefault="006B591A" w:rsidP="00752126">
      <w:pPr>
        <w:pStyle w:val="a3"/>
        <w:numPr>
          <w:ilvl w:val="1"/>
          <w:numId w:val="2"/>
        </w:numPr>
        <w:spacing w:line="240" w:lineRule="auto"/>
        <w:ind w:left="0" w:firstLine="709"/>
        <w:rPr>
          <w:b w:val="0"/>
          <w:szCs w:val="28"/>
        </w:rPr>
      </w:pPr>
      <w:r>
        <w:rPr>
          <w:b w:val="0"/>
          <w:szCs w:val="28"/>
        </w:rPr>
        <w:t xml:space="preserve">Монтаж проектируемого оборудования выполнить квалифицированным персоналом </w:t>
      </w:r>
      <w:proofErr w:type="gramStart"/>
      <w:r>
        <w:rPr>
          <w:b w:val="0"/>
          <w:szCs w:val="28"/>
        </w:rPr>
        <w:t>согласно требований</w:t>
      </w:r>
      <w:proofErr w:type="gramEnd"/>
      <w:r>
        <w:rPr>
          <w:b w:val="0"/>
          <w:szCs w:val="28"/>
        </w:rPr>
        <w:t xml:space="preserve"> ПУЭ и проекта.</w:t>
      </w:r>
    </w:p>
    <w:p w:rsidR="006B591A" w:rsidRDefault="006B591A" w:rsidP="00752126">
      <w:pPr>
        <w:pStyle w:val="a3"/>
        <w:numPr>
          <w:ilvl w:val="1"/>
          <w:numId w:val="2"/>
        </w:numPr>
        <w:spacing w:line="240" w:lineRule="auto"/>
        <w:ind w:left="0" w:firstLine="709"/>
        <w:rPr>
          <w:b w:val="0"/>
          <w:szCs w:val="28"/>
        </w:rPr>
      </w:pPr>
      <w:r>
        <w:rPr>
          <w:b w:val="0"/>
          <w:szCs w:val="28"/>
        </w:rPr>
        <w:t xml:space="preserve">Подключение электрооборудования только заводского изготовления, отвечающего требованиям </w:t>
      </w:r>
      <w:proofErr w:type="spellStart"/>
      <w:r>
        <w:rPr>
          <w:b w:val="0"/>
          <w:szCs w:val="28"/>
        </w:rPr>
        <w:t>электро-пожарной</w:t>
      </w:r>
      <w:proofErr w:type="spellEnd"/>
      <w:r>
        <w:rPr>
          <w:b w:val="0"/>
          <w:szCs w:val="28"/>
        </w:rPr>
        <w:t xml:space="preserve"> безопасности.</w:t>
      </w:r>
    </w:p>
    <w:p w:rsidR="006B591A" w:rsidRDefault="006B591A" w:rsidP="00752126">
      <w:pPr>
        <w:pStyle w:val="a3"/>
        <w:numPr>
          <w:ilvl w:val="1"/>
          <w:numId w:val="2"/>
        </w:numPr>
        <w:spacing w:line="240" w:lineRule="auto"/>
        <w:ind w:left="0" w:firstLine="709"/>
        <w:rPr>
          <w:b w:val="0"/>
          <w:szCs w:val="28"/>
        </w:rPr>
      </w:pPr>
      <w:r>
        <w:rPr>
          <w:b w:val="0"/>
          <w:szCs w:val="28"/>
        </w:rPr>
        <w:t>Мероприятия, выполняемые заявителем в части учета:</w:t>
      </w:r>
    </w:p>
    <w:p w:rsidR="006B591A" w:rsidRDefault="006B591A" w:rsidP="00752126">
      <w:pPr>
        <w:pStyle w:val="a3"/>
        <w:numPr>
          <w:ilvl w:val="2"/>
          <w:numId w:val="2"/>
        </w:numPr>
        <w:tabs>
          <w:tab w:val="left" w:pos="1560"/>
        </w:tabs>
        <w:spacing w:line="240" w:lineRule="auto"/>
        <w:ind w:left="0" w:firstLine="709"/>
        <w:rPr>
          <w:b w:val="0"/>
          <w:szCs w:val="28"/>
        </w:rPr>
      </w:pPr>
      <w:r>
        <w:rPr>
          <w:b w:val="0"/>
          <w:szCs w:val="28"/>
        </w:rPr>
        <w:t>Учет электроэнергии новых энергопринимающих устройств потребителей выполнить в соответствии с действующим ПТД (ПУЭ глава 1.5, 7.1, Постановлением Правительства РФ № 442 от 04.05.2012, Федеральным законом № 261 от 23.11.2009).</w:t>
      </w:r>
    </w:p>
    <w:p w:rsidR="006B591A" w:rsidRDefault="006B591A" w:rsidP="00752126">
      <w:pPr>
        <w:pStyle w:val="a3"/>
        <w:numPr>
          <w:ilvl w:val="2"/>
          <w:numId w:val="2"/>
        </w:numPr>
        <w:tabs>
          <w:tab w:val="left" w:pos="1560"/>
        </w:tabs>
        <w:spacing w:line="240" w:lineRule="auto"/>
        <w:ind w:left="0" w:firstLine="709"/>
        <w:rPr>
          <w:b w:val="0"/>
          <w:szCs w:val="28"/>
        </w:rPr>
      </w:pPr>
      <w:r>
        <w:rPr>
          <w:b w:val="0"/>
          <w:szCs w:val="28"/>
        </w:rPr>
        <w:t>Счетчик электроэнергии применить: классом точности 1 и выше, напряжением 380</w:t>
      </w:r>
      <w:proofErr w:type="gramStart"/>
      <w:r>
        <w:rPr>
          <w:b w:val="0"/>
          <w:szCs w:val="28"/>
        </w:rPr>
        <w:t xml:space="preserve"> В</w:t>
      </w:r>
      <w:proofErr w:type="gramEnd"/>
      <w:r>
        <w:rPr>
          <w:b w:val="0"/>
          <w:szCs w:val="28"/>
        </w:rPr>
        <w:t xml:space="preserve">, с пломбой </w:t>
      </w:r>
      <w:proofErr w:type="spellStart"/>
      <w:r>
        <w:rPr>
          <w:b w:val="0"/>
          <w:szCs w:val="28"/>
        </w:rPr>
        <w:t>Гос</w:t>
      </w:r>
      <w:proofErr w:type="spellEnd"/>
      <w:r>
        <w:rPr>
          <w:b w:val="0"/>
          <w:szCs w:val="28"/>
        </w:rPr>
        <w:t>. поверки не более 12 месяцев, внесенные в Государственный реестр средств измерений РФ.</w:t>
      </w:r>
    </w:p>
    <w:p w:rsidR="006B591A" w:rsidRDefault="006B591A" w:rsidP="00752126">
      <w:pPr>
        <w:pStyle w:val="a3"/>
        <w:numPr>
          <w:ilvl w:val="2"/>
          <w:numId w:val="2"/>
        </w:numPr>
        <w:tabs>
          <w:tab w:val="left" w:pos="1560"/>
        </w:tabs>
        <w:spacing w:line="240" w:lineRule="auto"/>
        <w:ind w:left="0" w:firstLine="709"/>
        <w:rPr>
          <w:b w:val="0"/>
          <w:szCs w:val="28"/>
        </w:rPr>
      </w:pPr>
      <w:r>
        <w:rPr>
          <w:b w:val="0"/>
          <w:szCs w:val="28"/>
        </w:rPr>
        <w:t>Тип, марку и место установки прибора учета электрической энергии согласовать с сетевой организацией.</w:t>
      </w:r>
    </w:p>
    <w:p w:rsidR="006B591A" w:rsidRDefault="006B591A" w:rsidP="00752126">
      <w:pPr>
        <w:pStyle w:val="a3"/>
        <w:numPr>
          <w:ilvl w:val="1"/>
          <w:numId w:val="2"/>
        </w:numPr>
        <w:spacing w:line="240" w:lineRule="auto"/>
        <w:ind w:left="0" w:firstLine="709"/>
        <w:rPr>
          <w:b w:val="0"/>
          <w:szCs w:val="28"/>
        </w:rPr>
      </w:pPr>
      <w:r>
        <w:rPr>
          <w:b w:val="0"/>
          <w:szCs w:val="28"/>
        </w:rPr>
        <w:t>По окончанию осуществления мероприятий по технологическому присоединению заявителю принять участие в составлении:</w:t>
      </w:r>
    </w:p>
    <w:p w:rsidR="006B591A" w:rsidRDefault="006B591A" w:rsidP="00752126">
      <w:pPr>
        <w:pStyle w:val="a3"/>
        <w:spacing w:line="240" w:lineRule="auto"/>
        <w:ind w:firstLine="709"/>
        <w:rPr>
          <w:b w:val="0"/>
          <w:szCs w:val="28"/>
        </w:rPr>
      </w:pPr>
      <w:r>
        <w:rPr>
          <w:b w:val="0"/>
          <w:szCs w:val="28"/>
        </w:rPr>
        <w:t>- акта разграничения границ балансовой принадлежности сторон;</w:t>
      </w:r>
    </w:p>
    <w:p w:rsidR="006B591A" w:rsidRDefault="006B591A" w:rsidP="00752126">
      <w:pPr>
        <w:pStyle w:val="a3"/>
        <w:spacing w:line="240" w:lineRule="auto"/>
        <w:ind w:firstLine="709"/>
        <w:rPr>
          <w:b w:val="0"/>
          <w:szCs w:val="28"/>
        </w:rPr>
      </w:pPr>
      <w:r>
        <w:rPr>
          <w:b w:val="0"/>
          <w:szCs w:val="28"/>
        </w:rPr>
        <w:t>-  акта разграничения эксплуатационной ответственности сторон;</w:t>
      </w:r>
    </w:p>
    <w:p w:rsidR="006B591A" w:rsidRDefault="006B591A" w:rsidP="00752126">
      <w:pPr>
        <w:pStyle w:val="a3"/>
        <w:spacing w:line="240" w:lineRule="auto"/>
        <w:ind w:firstLine="709"/>
        <w:rPr>
          <w:b w:val="0"/>
          <w:szCs w:val="28"/>
        </w:rPr>
      </w:pPr>
      <w:r>
        <w:rPr>
          <w:b w:val="0"/>
          <w:szCs w:val="28"/>
        </w:rPr>
        <w:t>- акта о выполнении технических условий;</w:t>
      </w:r>
    </w:p>
    <w:p w:rsidR="006B591A" w:rsidRDefault="006B591A" w:rsidP="00752126">
      <w:pPr>
        <w:pStyle w:val="a3"/>
        <w:spacing w:line="240" w:lineRule="auto"/>
        <w:ind w:firstLine="709"/>
        <w:rPr>
          <w:b w:val="0"/>
          <w:szCs w:val="28"/>
        </w:rPr>
      </w:pPr>
      <w:r>
        <w:rPr>
          <w:b w:val="0"/>
          <w:szCs w:val="28"/>
        </w:rPr>
        <w:t>- акта осмотра (обследования) электроустановки;</w:t>
      </w:r>
    </w:p>
    <w:p w:rsidR="006B591A" w:rsidRDefault="006B591A" w:rsidP="00752126">
      <w:pPr>
        <w:pStyle w:val="a3"/>
        <w:spacing w:line="240" w:lineRule="auto"/>
        <w:ind w:firstLine="709"/>
        <w:rPr>
          <w:b w:val="0"/>
          <w:szCs w:val="28"/>
        </w:rPr>
      </w:pPr>
      <w:r>
        <w:rPr>
          <w:b w:val="0"/>
          <w:szCs w:val="28"/>
        </w:rPr>
        <w:t>- акта об осуществлении технологического присоединения совместно с АО «</w:t>
      </w:r>
      <w:proofErr w:type="spellStart"/>
      <w:r>
        <w:rPr>
          <w:b w:val="0"/>
          <w:szCs w:val="28"/>
        </w:rPr>
        <w:t>Похвистневоэнерго</w:t>
      </w:r>
      <w:proofErr w:type="spellEnd"/>
      <w:r>
        <w:rPr>
          <w:b w:val="0"/>
          <w:szCs w:val="28"/>
        </w:rPr>
        <w:t>».</w:t>
      </w:r>
    </w:p>
    <w:p w:rsidR="006B591A" w:rsidRDefault="006B591A" w:rsidP="00752126">
      <w:pPr>
        <w:pStyle w:val="a3"/>
        <w:spacing w:line="240" w:lineRule="auto"/>
        <w:ind w:firstLine="709"/>
        <w:rPr>
          <w:b w:val="0"/>
          <w:szCs w:val="28"/>
        </w:rPr>
      </w:pPr>
      <w:r>
        <w:rPr>
          <w:b w:val="0"/>
          <w:szCs w:val="28"/>
        </w:rPr>
        <w:t xml:space="preserve">11.8. Подключение электроустановки производится только при наличии договора на электроснабжение или справки о регистрации абонента в </w:t>
      </w:r>
      <w:proofErr w:type="spellStart"/>
      <w:r>
        <w:rPr>
          <w:b w:val="0"/>
          <w:szCs w:val="28"/>
        </w:rPr>
        <w:t>энергосбыте</w:t>
      </w:r>
      <w:proofErr w:type="spellEnd"/>
      <w:r>
        <w:rPr>
          <w:b w:val="0"/>
          <w:szCs w:val="28"/>
        </w:rPr>
        <w:t>.</w:t>
      </w:r>
    </w:p>
    <w:p w:rsidR="00852A3E" w:rsidRDefault="006B591A" w:rsidP="00752126">
      <w:pPr>
        <w:pStyle w:val="a3"/>
        <w:spacing w:line="240" w:lineRule="auto"/>
        <w:ind w:firstLine="709"/>
        <w:rPr>
          <w:b w:val="0"/>
          <w:szCs w:val="28"/>
        </w:rPr>
      </w:pPr>
      <w:r>
        <w:rPr>
          <w:b w:val="0"/>
          <w:szCs w:val="28"/>
        </w:rPr>
        <w:t>12</w:t>
      </w:r>
      <w:r w:rsidRPr="00917E90">
        <w:rPr>
          <w:b w:val="0"/>
          <w:szCs w:val="28"/>
        </w:rPr>
        <w:t xml:space="preserve">. </w:t>
      </w:r>
      <w:r w:rsidR="00852A3E" w:rsidRPr="00917E90">
        <w:rPr>
          <w:b w:val="0"/>
          <w:szCs w:val="28"/>
        </w:rPr>
        <w:t>Плата за подключение (технологическое присоединение) составляет 550 рублей.</w:t>
      </w:r>
    </w:p>
    <w:p w:rsidR="00852A3E" w:rsidRDefault="00852A3E" w:rsidP="00752126">
      <w:pPr>
        <w:pStyle w:val="a3"/>
        <w:spacing w:line="240" w:lineRule="auto"/>
        <w:ind w:firstLine="709"/>
        <w:rPr>
          <w:b w:val="0"/>
          <w:szCs w:val="28"/>
        </w:rPr>
      </w:pPr>
      <w:r>
        <w:rPr>
          <w:b w:val="0"/>
          <w:szCs w:val="28"/>
        </w:rPr>
        <w:t>13. Сроки подключения объекта к сетям – в течение 4-х месяцев после оформления договора на технологическое подключение.</w:t>
      </w:r>
    </w:p>
    <w:p w:rsidR="006B591A" w:rsidRDefault="00852A3E" w:rsidP="00752126">
      <w:pPr>
        <w:pStyle w:val="a3"/>
        <w:spacing w:line="240" w:lineRule="auto"/>
        <w:ind w:firstLine="709"/>
        <w:rPr>
          <w:b w:val="0"/>
          <w:szCs w:val="28"/>
        </w:rPr>
      </w:pPr>
      <w:r>
        <w:rPr>
          <w:b w:val="0"/>
          <w:szCs w:val="28"/>
        </w:rPr>
        <w:t xml:space="preserve">14. </w:t>
      </w:r>
      <w:r w:rsidR="006B591A">
        <w:rPr>
          <w:b w:val="0"/>
          <w:szCs w:val="28"/>
        </w:rPr>
        <w:t>Срок действия настоящих технических условий составляет 2 года.</w:t>
      </w:r>
    </w:p>
    <w:p w:rsidR="00752126" w:rsidRDefault="00752126" w:rsidP="00752126">
      <w:pPr>
        <w:pStyle w:val="a3"/>
        <w:spacing w:line="240" w:lineRule="auto"/>
        <w:ind w:firstLine="708"/>
        <w:rPr>
          <w:szCs w:val="28"/>
        </w:rPr>
      </w:pPr>
    </w:p>
    <w:p w:rsidR="00752126" w:rsidRPr="00752126" w:rsidRDefault="00752126" w:rsidP="00752126">
      <w:pPr>
        <w:pStyle w:val="a3"/>
        <w:spacing w:line="240" w:lineRule="auto"/>
        <w:ind w:firstLine="708"/>
        <w:rPr>
          <w:szCs w:val="28"/>
        </w:rPr>
      </w:pPr>
      <w:r w:rsidRPr="00752126">
        <w:rPr>
          <w:szCs w:val="28"/>
        </w:rPr>
        <w:t>Технические условия для пр</w:t>
      </w:r>
      <w:r w:rsidR="003F2339">
        <w:rPr>
          <w:szCs w:val="28"/>
        </w:rPr>
        <w:t xml:space="preserve">исоединения к водопроводным </w:t>
      </w:r>
      <w:r w:rsidRPr="00752126">
        <w:rPr>
          <w:szCs w:val="28"/>
        </w:rPr>
        <w:t>сетям:</w:t>
      </w:r>
    </w:p>
    <w:p w:rsidR="00752126" w:rsidRPr="00752126" w:rsidRDefault="00983D44" w:rsidP="00752126">
      <w:pPr>
        <w:pStyle w:val="a3"/>
        <w:numPr>
          <w:ilvl w:val="0"/>
          <w:numId w:val="3"/>
        </w:numPr>
        <w:tabs>
          <w:tab w:val="left" w:pos="993"/>
        </w:tabs>
        <w:spacing w:line="240" w:lineRule="auto"/>
        <w:ind w:left="0" w:firstLine="709"/>
        <w:rPr>
          <w:b w:val="0"/>
          <w:szCs w:val="28"/>
        </w:rPr>
      </w:pPr>
      <w:r>
        <w:rPr>
          <w:b w:val="0"/>
          <w:szCs w:val="28"/>
        </w:rPr>
        <w:t>Для подключения жилого дома к водопроводным сетям необходимо заменить участок</w:t>
      </w:r>
      <w:r w:rsidR="00B10114">
        <w:rPr>
          <w:b w:val="0"/>
          <w:szCs w:val="28"/>
        </w:rPr>
        <w:t xml:space="preserve"> водопровода от д. № 49 по ул</w:t>
      </w:r>
      <w:proofErr w:type="gramStart"/>
      <w:r w:rsidR="00B10114">
        <w:rPr>
          <w:b w:val="0"/>
          <w:szCs w:val="28"/>
        </w:rPr>
        <w:t>.Б</w:t>
      </w:r>
      <w:proofErr w:type="gramEnd"/>
      <w:r w:rsidR="00B10114">
        <w:rPr>
          <w:b w:val="0"/>
          <w:szCs w:val="28"/>
        </w:rPr>
        <w:t xml:space="preserve">ереговая до вновь строящегося дома. Водопровод проложить из трубы ПЭ 100 </w:t>
      </w:r>
      <w:r w:rsidR="00B10114">
        <w:rPr>
          <w:b w:val="0"/>
          <w:szCs w:val="28"/>
          <w:lang w:val="en-US"/>
        </w:rPr>
        <w:t>SDR</w:t>
      </w:r>
      <w:r w:rsidR="00B10114" w:rsidRPr="00B10114">
        <w:rPr>
          <w:b w:val="0"/>
          <w:szCs w:val="28"/>
        </w:rPr>
        <w:t xml:space="preserve"> </w:t>
      </w:r>
      <w:r w:rsidR="00B10114">
        <w:rPr>
          <w:b w:val="0"/>
          <w:szCs w:val="28"/>
        </w:rPr>
        <w:t>11 – 110 *10. На месте врезки заменить запорнуюарматуруДу-100, Ру-16</w:t>
      </w:r>
      <w:r w:rsidR="00752126" w:rsidRPr="00752126">
        <w:rPr>
          <w:b w:val="0"/>
          <w:szCs w:val="28"/>
        </w:rPr>
        <w:t>.</w:t>
      </w:r>
    </w:p>
    <w:p w:rsidR="00752126" w:rsidRPr="00752126" w:rsidRDefault="00BF76D7" w:rsidP="00752126">
      <w:pPr>
        <w:pStyle w:val="a3"/>
        <w:numPr>
          <w:ilvl w:val="0"/>
          <w:numId w:val="3"/>
        </w:numPr>
        <w:tabs>
          <w:tab w:val="left" w:pos="993"/>
        </w:tabs>
        <w:spacing w:line="240" w:lineRule="auto"/>
        <w:ind w:left="0" w:firstLine="709"/>
        <w:rPr>
          <w:b w:val="0"/>
          <w:szCs w:val="28"/>
        </w:rPr>
      </w:pPr>
      <w:r>
        <w:rPr>
          <w:b w:val="0"/>
          <w:szCs w:val="28"/>
        </w:rPr>
        <w:t xml:space="preserve">На вновь монтируемом участке для </w:t>
      </w:r>
      <w:proofErr w:type="spellStart"/>
      <w:r>
        <w:rPr>
          <w:b w:val="0"/>
          <w:szCs w:val="28"/>
        </w:rPr>
        <w:t>переподключения</w:t>
      </w:r>
      <w:proofErr w:type="spellEnd"/>
      <w:r>
        <w:rPr>
          <w:b w:val="0"/>
          <w:szCs w:val="28"/>
        </w:rPr>
        <w:t xml:space="preserve"> действующих потребителей, установить 3 водопроводных колодца из </w:t>
      </w:r>
      <w:proofErr w:type="gramStart"/>
      <w:r>
        <w:rPr>
          <w:b w:val="0"/>
          <w:szCs w:val="28"/>
        </w:rPr>
        <w:t>ж/б</w:t>
      </w:r>
      <w:proofErr w:type="gramEnd"/>
      <w:r>
        <w:rPr>
          <w:b w:val="0"/>
          <w:szCs w:val="28"/>
        </w:rPr>
        <w:t xml:space="preserve"> колец диаметром 1500мм. Перекрытие выполнить из </w:t>
      </w:r>
      <w:proofErr w:type="gramStart"/>
      <w:r>
        <w:rPr>
          <w:b w:val="0"/>
          <w:szCs w:val="28"/>
        </w:rPr>
        <w:t>ж/б</w:t>
      </w:r>
      <w:proofErr w:type="gramEnd"/>
      <w:r>
        <w:rPr>
          <w:b w:val="0"/>
          <w:szCs w:val="28"/>
        </w:rPr>
        <w:t xml:space="preserve"> плит КЦП 1-1,5 установить тяжелые люки из полимерных материалов</w:t>
      </w:r>
      <w:r w:rsidR="00752126" w:rsidRPr="00752126">
        <w:rPr>
          <w:b w:val="0"/>
          <w:szCs w:val="28"/>
        </w:rPr>
        <w:t>.</w:t>
      </w:r>
    </w:p>
    <w:p w:rsidR="00852A3E" w:rsidRDefault="00BF76D7" w:rsidP="00852A3E">
      <w:pPr>
        <w:pStyle w:val="a3"/>
        <w:numPr>
          <w:ilvl w:val="0"/>
          <w:numId w:val="3"/>
        </w:numPr>
        <w:tabs>
          <w:tab w:val="left" w:pos="1134"/>
        </w:tabs>
        <w:spacing w:line="240" w:lineRule="auto"/>
        <w:ind w:left="0" w:firstLine="709"/>
        <w:rPr>
          <w:b w:val="0"/>
          <w:szCs w:val="28"/>
        </w:rPr>
      </w:pPr>
      <w:r>
        <w:rPr>
          <w:b w:val="0"/>
          <w:szCs w:val="28"/>
        </w:rPr>
        <w:t>В колодцах на трубе ПЭ установить седелки с карманами Ду-20, Ру-10</w:t>
      </w:r>
      <w:r w:rsidR="00852A3E">
        <w:rPr>
          <w:b w:val="0"/>
          <w:szCs w:val="28"/>
        </w:rPr>
        <w:t>.</w:t>
      </w:r>
    </w:p>
    <w:p w:rsidR="00852A3E" w:rsidRDefault="002C3E7C" w:rsidP="00852A3E">
      <w:pPr>
        <w:pStyle w:val="a3"/>
        <w:numPr>
          <w:ilvl w:val="0"/>
          <w:numId w:val="3"/>
        </w:numPr>
        <w:tabs>
          <w:tab w:val="left" w:pos="1134"/>
        </w:tabs>
        <w:spacing w:line="240" w:lineRule="auto"/>
        <w:ind w:left="0" w:firstLine="709"/>
        <w:rPr>
          <w:b w:val="0"/>
          <w:szCs w:val="28"/>
        </w:rPr>
      </w:pPr>
      <w:r>
        <w:rPr>
          <w:b w:val="0"/>
          <w:szCs w:val="28"/>
        </w:rPr>
        <w:lastRenderedPageBreak/>
        <w:t xml:space="preserve">Произвести замену участков водопровода потребителей на трубу ПЭ 100 </w:t>
      </w:r>
      <w:r w:rsidR="000265EE">
        <w:rPr>
          <w:b w:val="0"/>
          <w:szCs w:val="28"/>
          <w:lang w:val="en-US"/>
        </w:rPr>
        <w:t>SDR</w:t>
      </w:r>
      <w:r w:rsidR="000265EE">
        <w:rPr>
          <w:b w:val="0"/>
          <w:szCs w:val="28"/>
        </w:rPr>
        <w:t xml:space="preserve"> 11-20*4 с последующим </w:t>
      </w:r>
      <w:proofErr w:type="spellStart"/>
      <w:r w:rsidR="000265EE">
        <w:rPr>
          <w:b w:val="0"/>
          <w:szCs w:val="28"/>
        </w:rPr>
        <w:t>переподключением</w:t>
      </w:r>
      <w:proofErr w:type="spellEnd"/>
      <w:r w:rsidR="000265EE">
        <w:rPr>
          <w:b w:val="0"/>
          <w:szCs w:val="28"/>
        </w:rPr>
        <w:t xml:space="preserve"> на монтируемый участок.</w:t>
      </w:r>
    </w:p>
    <w:p w:rsidR="00752126" w:rsidRDefault="000265EE" w:rsidP="00852A3E">
      <w:pPr>
        <w:pStyle w:val="a3"/>
        <w:numPr>
          <w:ilvl w:val="0"/>
          <w:numId w:val="3"/>
        </w:numPr>
        <w:tabs>
          <w:tab w:val="left" w:pos="993"/>
          <w:tab w:val="left" w:pos="1134"/>
        </w:tabs>
        <w:spacing w:line="240" w:lineRule="auto"/>
        <w:ind w:left="0" w:firstLine="709"/>
        <w:rPr>
          <w:b w:val="0"/>
          <w:szCs w:val="28"/>
        </w:rPr>
      </w:pPr>
      <w:r>
        <w:rPr>
          <w:b w:val="0"/>
          <w:szCs w:val="28"/>
        </w:rPr>
        <w:t xml:space="preserve">Произвести замену </w:t>
      </w:r>
      <w:proofErr w:type="spellStart"/>
      <w:r>
        <w:rPr>
          <w:b w:val="0"/>
          <w:szCs w:val="28"/>
        </w:rPr>
        <w:t>вдоразборной</w:t>
      </w:r>
      <w:proofErr w:type="spellEnd"/>
      <w:r>
        <w:rPr>
          <w:b w:val="0"/>
          <w:szCs w:val="28"/>
        </w:rPr>
        <w:t xml:space="preserve"> колонки с дальнейшим ее подключением к прокладываемым сетям</w:t>
      </w:r>
      <w:r w:rsidR="00752126">
        <w:rPr>
          <w:b w:val="0"/>
          <w:szCs w:val="28"/>
        </w:rPr>
        <w:t>.</w:t>
      </w:r>
    </w:p>
    <w:p w:rsidR="000265EE" w:rsidRDefault="000265EE" w:rsidP="00852A3E">
      <w:pPr>
        <w:pStyle w:val="a3"/>
        <w:numPr>
          <w:ilvl w:val="0"/>
          <w:numId w:val="3"/>
        </w:numPr>
        <w:tabs>
          <w:tab w:val="left" w:pos="993"/>
          <w:tab w:val="left" w:pos="1134"/>
        </w:tabs>
        <w:spacing w:line="240" w:lineRule="auto"/>
        <w:ind w:left="0" w:firstLine="709"/>
        <w:rPr>
          <w:b w:val="0"/>
          <w:szCs w:val="28"/>
        </w:rPr>
      </w:pPr>
      <w:r>
        <w:rPr>
          <w:b w:val="0"/>
          <w:szCs w:val="28"/>
        </w:rPr>
        <w:t>Подключение объекта капитального строительства выполнить в колодце через запорную арматуру Ду-50, Ру-16.</w:t>
      </w:r>
    </w:p>
    <w:p w:rsidR="00E652BE" w:rsidRDefault="00E652BE" w:rsidP="00852A3E">
      <w:pPr>
        <w:pStyle w:val="a3"/>
        <w:numPr>
          <w:ilvl w:val="0"/>
          <w:numId w:val="3"/>
        </w:numPr>
        <w:tabs>
          <w:tab w:val="left" w:pos="993"/>
          <w:tab w:val="left" w:pos="1134"/>
        </w:tabs>
        <w:spacing w:line="240" w:lineRule="auto"/>
        <w:ind w:left="0" w:firstLine="709"/>
        <w:rPr>
          <w:b w:val="0"/>
          <w:szCs w:val="28"/>
        </w:rPr>
      </w:pPr>
      <w:r>
        <w:rPr>
          <w:b w:val="0"/>
          <w:szCs w:val="28"/>
        </w:rPr>
        <w:t>При проектировании внутридомовой разводки предусмотреть узлы учета воды (</w:t>
      </w:r>
      <w:proofErr w:type="spellStart"/>
      <w:r>
        <w:rPr>
          <w:b w:val="0"/>
          <w:szCs w:val="28"/>
        </w:rPr>
        <w:t>общедомовой</w:t>
      </w:r>
      <w:proofErr w:type="spellEnd"/>
      <w:r>
        <w:rPr>
          <w:b w:val="0"/>
          <w:szCs w:val="28"/>
        </w:rPr>
        <w:t xml:space="preserve"> и индивидуальные).</w:t>
      </w:r>
    </w:p>
    <w:p w:rsidR="00E652BE" w:rsidRDefault="00E652BE" w:rsidP="00852A3E">
      <w:pPr>
        <w:pStyle w:val="a3"/>
        <w:numPr>
          <w:ilvl w:val="0"/>
          <w:numId w:val="3"/>
        </w:numPr>
        <w:tabs>
          <w:tab w:val="left" w:pos="993"/>
          <w:tab w:val="left" w:pos="1134"/>
        </w:tabs>
        <w:spacing w:line="240" w:lineRule="auto"/>
        <w:ind w:left="0" w:firstLine="709"/>
        <w:rPr>
          <w:b w:val="0"/>
          <w:szCs w:val="28"/>
        </w:rPr>
      </w:pPr>
      <w:r>
        <w:rPr>
          <w:b w:val="0"/>
          <w:szCs w:val="28"/>
        </w:rPr>
        <w:t xml:space="preserve">Производство земляных работ проводить с разрешения филиала </w:t>
      </w:r>
      <w:proofErr w:type="spellStart"/>
      <w:r>
        <w:rPr>
          <w:b w:val="0"/>
          <w:szCs w:val="28"/>
        </w:rPr>
        <w:t>Похвистневского</w:t>
      </w:r>
      <w:proofErr w:type="spellEnd"/>
      <w:r>
        <w:rPr>
          <w:b w:val="0"/>
          <w:szCs w:val="28"/>
        </w:rPr>
        <w:t xml:space="preserve"> УПХГ и с присутствием представителя. Разработку траншеи вблизи коммуникаций </w:t>
      </w:r>
      <w:proofErr w:type="spellStart"/>
      <w:r>
        <w:rPr>
          <w:b w:val="0"/>
          <w:szCs w:val="28"/>
        </w:rPr>
        <w:t>Похвистневского</w:t>
      </w:r>
      <w:proofErr w:type="spellEnd"/>
      <w:r>
        <w:rPr>
          <w:b w:val="0"/>
          <w:szCs w:val="28"/>
        </w:rPr>
        <w:t xml:space="preserve"> УПХГ выполнять вручную.</w:t>
      </w:r>
    </w:p>
    <w:p w:rsidR="00E652BE" w:rsidRDefault="00E652BE" w:rsidP="00852A3E">
      <w:pPr>
        <w:pStyle w:val="a3"/>
        <w:numPr>
          <w:ilvl w:val="0"/>
          <w:numId w:val="3"/>
        </w:numPr>
        <w:tabs>
          <w:tab w:val="left" w:pos="993"/>
          <w:tab w:val="left" w:pos="1134"/>
        </w:tabs>
        <w:spacing w:line="240" w:lineRule="auto"/>
        <w:ind w:left="0" w:firstLine="709"/>
        <w:rPr>
          <w:b w:val="0"/>
          <w:szCs w:val="28"/>
        </w:rPr>
      </w:pPr>
      <w:r>
        <w:rPr>
          <w:b w:val="0"/>
          <w:szCs w:val="28"/>
        </w:rPr>
        <w:t xml:space="preserve">По окончании строительства предоставить один комплект проектной и исполнительной документации в адрес </w:t>
      </w:r>
      <w:proofErr w:type="spellStart"/>
      <w:r>
        <w:rPr>
          <w:b w:val="0"/>
          <w:szCs w:val="28"/>
        </w:rPr>
        <w:t>Похвистневского</w:t>
      </w:r>
      <w:proofErr w:type="spellEnd"/>
      <w:r>
        <w:rPr>
          <w:b w:val="0"/>
          <w:szCs w:val="28"/>
        </w:rPr>
        <w:t xml:space="preserve"> УПХГ.  </w:t>
      </w:r>
    </w:p>
    <w:p w:rsidR="00917E90" w:rsidRDefault="00917E90" w:rsidP="00852A3E">
      <w:pPr>
        <w:pStyle w:val="a3"/>
        <w:numPr>
          <w:ilvl w:val="0"/>
          <w:numId w:val="3"/>
        </w:numPr>
        <w:tabs>
          <w:tab w:val="left" w:pos="993"/>
          <w:tab w:val="left" w:pos="1134"/>
        </w:tabs>
        <w:spacing w:line="240" w:lineRule="auto"/>
        <w:ind w:left="0" w:firstLine="709"/>
        <w:rPr>
          <w:b w:val="0"/>
          <w:szCs w:val="28"/>
        </w:rPr>
      </w:pPr>
      <w:r>
        <w:rPr>
          <w:b w:val="0"/>
          <w:szCs w:val="28"/>
        </w:rPr>
        <w:t>Проект выполнить в соответствии с действующими нормами и правилами.</w:t>
      </w:r>
    </w:p>
    <w:p w:rsidR="00917E90" w:rsidRDefault="00917E90" w:rsidP="00852A3E">
      <w:pPr>
        <w:pStyle w:val="a3"/>
        <w:numPr>
          <w:ilvl w:val="0"/>
          <w:numId w:val="3"/>
        </w:numPr>
        <w:tabs>
          <w:tab w:val="left" w:pos="993"/>
          <w:tab w:val="left" w:pos="1134"/>
        </w:tabs>
        <w:spacing w:line="240" w:lineRule="auto"/>
        <w:ind w:left="0" w:firstLine="709"/>
        <w:rPr>
          <w:b w:val="0"/>
          <w:szCs w:val="28"/>
        </w:rPr>
      </w:pPr>
      <w:r w:rsidRPr="00917E90">
        <w:rPr>
          <w:b w:val="0"/>
          <w:szCs w:val="28"/>
        </w:rPr>
        <w:t>Плата за подключение (технологическое присоединение) составляет 0 рублей</w:t>
      </w:r>
    </w:p>
    <w:p w:rsidR="003F2339" w:rsidRDefault="003F2339" w:rsidP="003F2339">
      <w:pPr>
        <w:pStyle w:val="a3"/>
        <w:tabs>
          <w:tab w:val="left" w:pos="993"/>
          <w:tab w:val="left" w:pos="1134"/>
        </w:tabs>
        <w:spacing w:line="240" w:lineRule="auto"/>
        <w:ind w:left="709"/>
        <w:rPr>
          <w:b w:val="0"/>
          <w:szCs w:val="28"/>
        </w:rPr>
      </w:pPr>
    </w:p>
    <w:p w:rsidR="003F2339" w:rsidRDefault="003F2339" w:rsidP="003F2339">
      <w:pPr>
        <w:pStyle w:val="a3"/>
        <w:tabs>
          <w:tab w:val="left" w:pos="993"/>
          <w:tab w:val="left" w:pos="1134"/>
        </w:tabs>
        <w:spacing w:line="240" w:lineRule="auto"/>
        <w:ind w:left="709"/>
        <w:rPr>
          <w:szCs w:val="28"/>
        </w:rPr>
      </w:pPr>
      <w:r w:rsidRPr="00752126">
        <w:rPr>
          <w:szCs w:val="28"/>
        </w:rPr>
        <w:t>Технические условия для пр</w:t>
      </w:r>
      <w:r>
        <w:rPr>
          <w:szCs w:val="28"/>
        </w:rPr>
        <w:t xml:space="preserve">исоединения к водопроводным </w:t>
      </w:r>
      <w:r w:rsidRPr="00752126">
        <w:rPr>
          <w:szCs w:val="28"/>
        </w:rPr>
        <w:t>сетям</w:t>
      </w:r>
      <w:r>
        <w:rPr>
          <w:szCs w:val="28"/>
        </w:rPr>
        <w:t>:</w:t>
      </w:r>
    </w:p>
    <w:p w:rsidR="003F2339" w:rsidRDefault="003F2339" w:rsidP="00493F60">
      <w:pPr>
        <w:pStyle w:val="a3"/>
        <w:numPr>
          <w:ilvl w:val="0"/>
          <w:numId w:val="5"/>
        </w:numPr>
        <w:tabs>
          <w:tab w:val="left" w:pos="0"/>
        </w:tabs>
        <w:spacing w:line="240" w:lineRule="auto"/>
        <w:ind w:left="0" w:firstLine="709"/>
        <w:rPr>
          <w:b w:val="0"/>
          <w:szCs w:val="28"/>
        </w:rPr>
      </w:pPr>
      <w:r>
        <w:rPr>
          <w:b w:val="0"/>
          <w:szCs w:val="28"/>
        </w:rPr>
        <w:t>Возле подъездов выполнить канализационные колодцы</w:t>
      </w:r>
      <w:r w:rsidR="00493F60">
        <w:rPr>
          <w:b w:val="0"/>
          <w:szCs w:val="28"/>
        </w:rPr>
        <w:t xml:space="preserve"> из </w:t>
      </w:r>
      <w:proofErr w:type="gramStart"/>
      <w:r w:rsidR="00493F60">
        <w:rPr>
          <w:b w:val="0"/>
          <w:szCs w:val="28"/>
        </w:rPr>
        <w:t>ж/б</w:t>
      </w:r>
      <w:proofErr w:type="gramEnd"/>
      <w:r w:rsidR="00493F60">
        <w:rPr>
          <w:b w:val="0"/>
          <w:szCs w:val="28"/>
        </w:rPr>
        <w:t xml:space="preserve"> колец диаметром 1000 мм. Перекрытие выполнить из </w:t>
      </w:r>
      <w:proofErr w:type="gramStart"/>
      <w:r w:rsidR="00493F60">
        <w:rPr>
          <w:b w:val="0"/>
          <w:szCs w:val="28"/>
        </w:rPr>
        <w:t>ж/б</w:t>
      </w:r>
      <w:proofErr w:type="gramEnd"/>
      <w:r w:rsidR="00493F60">
        <w:rPr>
          <w:b w:val="0"/>
          <w:szCs w:val="28"/>
        </w:rPr>
        <w:t xml:space="preserve"> плит КЦП 1-1, установить тяжелые канализационные люки из полимерных материалов.</w:t>
      </w:r>
    </w:p>
    <w:p w:rsidR="00493F60" w:rsidRDefault="00493F60" w:rsidP="00493F60">
      <w:pPr>
        <w:pStyle w:val="a3"/>
        <w:numPr>
          <w:ilvl w:val="0"/>
          <w:numId w:val="5"/>
        </w:numPr>
        <w:tabs>
          <w:tab w:val="left" w:pos="0"/>
        </w:tabs>
        <w:spacing w:line="240" w:lineRule="auto"/>
        <w:ind w:left="0" w:firstLine="709"/>
        <w:rPr>
          <w:b w:val="0"/>
          <w:szCs w:val="28"/>
        </w:rPr>
      </w:pPr>
      <w:r>
        <w:rPr>
          <w:b w:val="0"/>
          <w:szCs w:val="28"/>
        </w:rPr>
        <w:t>Канализацию проложить из полиэтиленовых труб диаметром не менее 100 мм.</w:t>
      </w:r>
    </w:p>
    <w:p w:rsidR="00493F60" w:rsidRDefault="00493F60" w:rsidP="00493F60">
      <w:pPr>
        <w:pStyle w:val="a3"/>
        <w:numPr>
          <w:ilvl w:val="0"/>
          <w:numId w:val="5"/>
        </w:numPr>
        <w:tabs>
          <w:tab w:val="left" w:pos="0"/>
        </w:tabs>
        <w:spacing w:line="240" w:lineRule="auto"/>
        <w:ind w:left="0" w:firstLine="709"/>
        <w:rPr>
          <w:b w:val="0"/>
          <w:szCs w:val="28"/>
        </w:rPr>
      </w:pPr>
      <w:r>
        <w:rPr>
          <w:b w:val="0"/>
          <w:szCs w:val="28"/>
        </w:rPr>
        <w:t xml:space="preserve">Разработку траншеи вблизи коммуникаций </w:t>
      </w:r>
      <w:proofErr w:type="spellStart"/>
      <w:r>
        <w:rPr>
          <w:b w:val="0"/>
          <w:szCs w:val="28"/>
        </w:rPr>
        <w:t>Похвистневского</w:t>
      </w:r>
      <w:proofErr w:type="spellEnd"/>
      <w:r>
        <w:rPr>
          <w:b w:val="0"/>
          <w:szCs w:val="28"/>
        </w:rPr>
        <w:t xml:space="preserve"> УПХГ </w:t>
      </w:r>
      <w:r w:rsidR="00917E90">
        <w:rPr>
          <w:b w:val="0"/>
          <w:szCs w:val="28"/>
        </w:rPr>
        <w:t>выполнять вручную.</w:t>
      </w:r>
    </w:p>
    <w:p w:rsidR="00917E90" w:rsidRDefault="00917E90" w:rsidP="00493F60">
      <w:pPr>
        <w:pStyle w:val="a3"/>
        <w:numPr>
          <w:ilvl w:val="0"/>
          <w:numId w:val="5"/>
        </w:numPr>
        <w:tabs>
          <w:tab w:val="left" w:pos="0"/>
        </w:tabs>
        <w:spacing w:line="240" w:lineRule="auto"/>
        <w:ind w:left="0" w:firstLine="709"/>
        <w:rPr>
          <w:b w:val="0"/>
          <w:szCs w:val="28"/>
        </w:rPr>
      </w:pPr>
      <w:r>
        <w:rPr>
          <w:b w:val="0"/>
          <w:szCs w:val="28"/>
        </w:rPr>
        <w:t xml:space="preserve">Подключение к канализационным сетям </w:t>
      </w:r>
      <w:proofErr w:type="spellStart"/>
      <w:r>
        <w:rPr>
          <w:b w:val="0"/>
          <w:szCs w:val="28"/>
        </w:rPr>
        <w:t>Похвистневского</w:t>
      </w:r>
      <w:proofErr w:type="spellEnd"/>
      <w:r>
        <w:rPr>
          <w:b w:val="0"/>
          <w:szCs w:val="28"/>
        </w:rPr>
        <w:t xml:space="preserve"> УПХГ выполнить в канализационный колодец № 89 расположенный на территории предполагаемой застройки. Во время подключения обеспечить наличие представителя </w:t>
      </w:r>
      <w:proofErr w:type="spellStart"/>
      <w:r>
        <w:rPr>
          <w:b w:val="0"/>
          <w:szCs w:val="28"/>
        </w:rPr>
        <w:t>Похвистневского</w:t>
      </w:r>
      <w:proofErr w:type="spellEnd"/>
      <w:r>
        <w:rPr>
          <w:b w:val="0"/>
          <w:szCs w:val="28"/>
        </w:rPr>
        <w:t xml:space="preserve"> УПХГ. </w:t>
      </w:r>
    </w:p>
    <w:p w:rsidR="00917E90" w:rsidRDefault="00917E90" w:rsidP="00493F60">
      <w:pPr>
        <w:pStyle w:val="a3"/>
        <w:numPr>
          <w:ilvl w:val="0"/>
          <w:numId w:val="5"/>
        </w:numPr>
        <w:tabs>
          <w:tab w:val="left" w:pos="0"/>
        </w:tabs>
        <w:spacing w:line="240" w:lineRule="auto"/>
        <w:ind w:left="0" w:firstLine="709"/>
        <w:rPr>
          <w:b w:val="0"/>
          <w:szCs w:val="28"/>
        </w:rPr>
      </w:pPr>
      <w:r>
        <w:rPr>
          <w:b w:val="0"/>
          <w:szCs w:val="28"/>
        </w:rPr>
        <w:t>Проект выполнить в соответствии с действующими нормами и правилами.</w:t>
      </w:r>
    </w:p>
    <w:p w:rsidR="00917E90" w:rsidRDefault="00917E90" w:rsidP="00493F60">
      <w:pPr>
        <w:pStyle w:val="a3"/>
        <w:numPr>
          <w:ilvl w:val="0"/>
          <w:numId w:val="5"/>
        </w:numPr>
        <w:tabs>
          <w:tab w:val="left" w:pos="0"/>
        </w:tabs>
        <w:spacing w:line="240" w:lineRule="auto"/>
        <w:ind w:left="0" w:firstLine="709"/>
        <w:rPr>
          <w:b w:val="0"/>
          <w:szCs w:val="28"/>
        </w:rPr>
      </w:pPr>
      <w:r>
        <w:rPr>
          <w:b w:val="0"/>
          <w:szCs w:val="28"/>
        </w:rPr>
        <w:t xml:space="preserve">Проект согласовать со службами </w:t>
      </w:r>
      <w:proofErr w:type="spellStart"/>
      <w:r>
        <w:rPr>
          <w:b w:val="0"/>
          <w:szCs w:val="28"/>
        </w:rPr>
        <w:t>Похвистневского</w:t>
      </w:r>
      <w:proofErr w:type="spellEnd"/>
      <w:r>
        <w:rPr>
          <w:b w:val="0"/>
          <w:szCs w:val="28"/>
        </w:rPr>
        <w:t xml:space="preserve"> УПХГ и </w:t>
      </w:r>
      <w:proofErr w:type="gramStart"/>
      <w:r>
        <w:rPr>
          <w:b w:val="0"/>
          <w:szCs w:val="28"/>
        </w:rPr>
        <w:t>организациями</w:t>
      </w:r>
      <w:proofErr w:type="gramEnd"/>
      <w:r>
        <w:rPr>
          <w:b w:val="0"/>
          <w:szCs w:val="28"/>
        </w:rPr>
        <w:t xml:space="preserve"> эксплуатирующими коммуникации а районе проектируемого канализационного коллектора.</w:t>
      </w:r>
    </w:p>
    <w:p w:rsidR="00917E90" w:rsidRDefault="00917E90" w:rsidP="00493F60">
      <w:pPr>
        <w:pStyle w:val="a3"/>
        <w:numPr>
          <w:ilvl w:val="0"/>
          <w:numId w:val="5"/>
        </w:numPr>
        <w:tabs>
          <w:tab w:val="left" w:pos="0"/>
        </w:tabs>
        <w:spacing w:line="240" w:lineRule="auto"/>
        <w:ind w:left="0" w:firstLine="709"/>
        <w:rPr>
          <w:b w:val="0"/>
          <w:szCs w:val="28"/>
        </w:rPr>
      </w:pPr>
      <w:r w:rsidRPr="00917E90">
        <w:rPr>
          <w:b w:val="0"/>
          <w:szCs w:val="28"/>
        </w:rPr>
        <w:t>Плата за подключение (технологическое присоединение) составляет 0 рублей</w:t>
      </w:r>
      <w:r>
        <w:rPr>
          <w:b w:val="0"/>
          <w:szCs w:val="28"/>
        </w:rPr>
        <w:t>.</w:t>
      </w:r>
    </w:p>
    <w:p w:rsidR="00752126" w:rsidRPr="00752126" w:rsidRDefault="00752126" w:rsidP="00752126">
      <w:pPr>
        <w:pStyle w:val="a3"/>
        <w:spacing w:line="240" w:lineRule="auto"/>
        <w:rPr>
          <w:b w:val="0"/>
          <w:szCs w:val="28"/>
        </w:rPr>
      </w:pPr>
    </w:p>
    <w:p w:rsidR="00A211FC" w:rsidRDefault="00A211FC" w:rsidP="0086462B">
      <w:pPr>
        <w:pStyle w:val="a3"/>
        <w:spacing w:line="240" w:lineRule="auto"/>
        <w:ind w:firstLine="708"/>
        <w:rPr>
          <w:szCs w:val="28"/>
        </w:rPr>
      </w:pPr>
      <w:r w:rsidRPr="00752126">
        <w:rPr>
          <w:szCs w:val="28"/>
        </w:rPr>
        <w:t>Технические условия для пр</w:t>
      </w:r>
      <w:r>
        <w:rPr>
          <w:szCs w:val="28"/>
        </w:rPr>
        <w:t xml:space="preserve">исоединения к газопроводным </w:t>
      </w:r>
      <w:r w:rsidRPr="00752126">
        <w:rPr>
          <w:szCs w:val="28"/>
        </w:rPr>
        <w:t>сетям</w:t>
      </w:r>
      <w:r>
        <w:rPr>
          <w:szCs w:val="28"/>
        </w:rPr>
        <w:t>:</w:t>
      </w:r>
    </w:p>
    <w:p w:rsidR="00A211FC" w:rsidRDefault="004E717D" w:rsidP="0086462B">
      <w:pPr>
        <w:pStyle w:val="a3"/>
        <w:spacing w:line="240" w:lineRule="auto"/>
        <w:ind w:firstLine="708"/>
        <w:rPr>
          <w:b w:val="0"/>
          <w:szCs w:val="28"/>
        </w:rPr>
      </w:pPr>
      <w:r>
        <w:rPr>
          <w:b w:val="0"/>
          <w:szCs w:val="28"/>
        </w:rPr>
        <w:t>И</w:t>
      </w:r>
      <w:r w:rsidR="00A211FC">
        <w:rPr>
          <w:b w:val="0"/>
          <w:szCs w:val="28"/>
        </w:rPr>
        <w:t>меется техническая возможность газоснабжения объекта от существующего подземного газопровода низкого давления по ул</w:t>
      </w:r>
      <w:proofErr w:type="gramStart"/>
      <w:r w:rsidR="00A211FC">
        <w:rPr>
          <w:b w:val="0"/>
          <w:szCs w:val="28"/>
        </w:rPr>
        <w:t>.Б</w:t>
      </w:r>
      <w:proofErr w:type="gramEnd"/>
      <w:r w:rsidR="00A211FC">
        <w:rPr>
          <w:b w:val="0"/>
          <w:szCs w:val="28"/>
        </w:rPr>
        <w:t>ереговая. Ориентировочное расстояние от точки подключения до границ земельного участка, измеряемого по прямой линии, составляет 8 метров.</w:t>
      </w:r>
    </w:p>
    <w:p w:rsidR="00A211FC" w:rsidRDefault="00A211FC" w:rsidP="0086462B">
      <w:pPr>
        <w:pStyle w:val="a3"/>
        <w:spacing w:line="240" w:lineRule="auto"/>
        <w:ind w:firstLine="708"/>
        <w:rPr>
          <w:b w:val="0"/>
          <w:szCs w:val="28"/>
        </w:rPr>
      </w:pPr>
      <w:r>
        <w:rPr>
          <w:b w:val="0"/>
          <w:szCs w:val="28"/>
        </w:rPr>
        <w:lastRenderedPageBreak/>
        <w:t>Размер платы за подключение (технологическое присоединение) будет определен после предоставления расчета максим</w:t>
      </w:r>
      <w:r w:rsidR="004E717D">
        <w:rPr>
          <w:b w:val="0"/>
          <w:szCs w:val="28"/>
        </w:rPr>
        <w:t>а</w:t>
      </w:r>
      <w:r>
        <w:rPr>
          <w:b w:val="0"/>
          <w:szCs w:val="28"/>
        </w:rPr>
        <w:t xml:space="preserve">льного часового расхода газа в соответствии с действующим на тот момент приказом Минэнерго и ЖКХ Самарской области. </w:t>
      </w:r>
    </w:p>
    <w:p w:rsidR="00A211FC" w:rsidRDefault="00A211FC" w:rsidP="0086462B">
      <w:pPr>
        <w:pStyle w:val="a3"/>
        <w:spacing w:line="240" w:lineRule="auto"/>
        <w:ind w:firstLine="708"/>
        <w:rPr>
          <w:b w:val="0"/>
          <w:szCs w:val="28"/>
        </w:rPr>
      </w:pPr>
    </w:p>
    <w:p w:rsidR="0086462B" w:rsidRDefault="0086462B" w:rsidP="0086462B">
      <w:pPr>
        <w:pStyle w:val="a3"/>
        <w:spacing w:line="240" w:lineRule="auto"/>
        <w:ind w:firstLine="708"/>
        <w:rPr>
          <w:b w:val="0"/>
          <w:szCs w:val="28"/>
        </w:rPr>
      </w:pPr>
      <w:r>
        <w:rPr>
          <w:b w:val="0"/>
          <w:szCs w:val="28"/>
        </w:rPr>
        <w:t xml:space="preserve">Аукцион состоится </w:t>
      </w:r>
      <w:r w:rsidR="00852A3E">
        <w:rPr>
          <w:szCs w:val="28"/>
        </w:rPr>
        <w:t>0</w:t>
      </w:r>
      <w:r w:rsidR="0072584F">
        <w:rPr>
          <w:szCs w:val="28"/>
        </w:rPr>
        <w:t>6</w:t>
      </w:r>
      <w:r w:rsidR="00852A3E">
        <w:rPr>
          <w:szCs w:val="28"/>
        </w:rPr>
        <w:t>.</w:t>
      </w:r>
      <w:r w:rsidR="0072584F">
        <w:rPr>
          <w:szCs w:val="28"/>
        </w:rPr>
        <w:t>1</w:t>
      </w:r>
      <w:r w:rsidR="00852A3E">
        <w:rPr>
          <w:szCs w:val="28"/>
        </w:rPr>
        <w:t>0</w:t>
      </w:r>
      <w:r w:rsidR="00164459" w:rsidRPr="00752126">
        <w:rPr>
          <w:szCs w:val="28"/>
        </w:rPr>
        <w:t>.2016</w:t>
      </w:r>
      <w:r w:rsidRPr="00164459">
        <w:rPr>
          <w:b w:val="0"/>
          <w:szCs w:val="28"/>
        </w:rPr>
        <w:t xml:space="preserve"> в</w:t>
      </w:r>
      <w:r w:rsidRPr="00A76865">
        <w:rPr>
          <w:b w:val="0"/>
          <w:szCs w:val="28"/>
        </w:rPr>
        <w:t xml:space="preserve"> 10.00</w:t>
      </w:r>
      <w:r>
        <w:rPr>
          <w:b w:val="0"/>
          <w:szCs w:val="28"/>
        </w:rPr>
        <w:t xml:space="preserve"> в здании Администрации городского округа Похвистнево по ул</w:t>
      </w:r>
      <w:proofErr w:type="gramStart"/>
      <w:r>
        <w:rPr>
          <w:b w:val="0"/>
          <w:szCs w:val="28"/>
        </w:rPr>
        <w:t>.К</w:t>
      </w:r>
      <w:proofErr w:type="gramEnd"/>
      <w:r>
        <w:rPr>
          <w:b w:val="0"/>
          <w:szCs w:val="28"/>
        </w:rPr>
        <w:t>уйбышева, 11, каб</w:t>
      </w:r>
      <w:r w:rsidR="008B2BE6">
        <w:rPr>
          <w:b w:val="0"/>
          <w:szCs w:val="28"/>
        </w:rPr>
        <w:t>инет</w:t>
      </w:r>
      <w:r>
        <w:rPr>
          <w:b w:val="0"/>
          <w:szCs w:val="28"/>
        </w:rPr>
        <w:t xml:space="preserve"> № 11. </w:t>
      </w:r>
    </w:p>
    <w:p w:rsidR="0086462B" w:rsidRDefault="001F5982" w:rsidP="0086462B">
      <w:pPr>
        <w:pStyle w:val="a3"/>
        <w:spacing w:line="240" w:lineRule="auto"/>
        <w:ind w:firstLine="708"/>
        <w:rPr>
          <w:b w:val="0"/>
          <w:szCs w:val="28"/>
        </w:rPr>
      </w:pPr>
      <w:r>
        <w:rPr>
          <w:b w:val="0"/>
          <w:szCs w:val="28"/>
        </w:rPr>
        <w:t>Начальная цена размера арендной платы в год</w:t>
      </w:r>
      <w:r w:rsidR="0086462B">
        <w:rPr>
          <w:b w:val="0"/>
          <w:szCs w:val="28"/>
        </w:rPr>
        <w:t xml:space="preserve"> </w:t>
      </w:r>
      <w:r w:rsidR="0072584F">
        <w:rPr>
          <w:szCs w:val="28"/>
        </w:rPr>
        <w:t>145272,0</w:t>
      </w:r>
      <w:r>
        <w:rPr>
          <w:szCs w:val="28"/>
        </w:rPr>
        <w:t xml:space="preserve"> рубл</w:t>
      </w:r>
      <w:r w:rsidR="00CA46FB">
        <w:rPr>
          <w:szCs w:val="28"/>
        </w:rPr>
        <w:t>ей</w:t>
      </w:r>
      <w:r w:rsidR="0086462B">
        <w:rPr>
          <w:b w:val="0"/>
          <w:szCs w:val="28"/>
        </w:rPr>
        <w:t xml:space="preserve">, </w:t>
      </w:r>
      <w:r w:rsidR="00E460A8">
        <w:rPr>
          <w:b w:val="0"/>
          <w:szCs w:val="28"/>
        </w:rPr>
        <w:t>«</w:t>
      </w:r>
      <w:r w:rsidR="0086462B">
        <w:rPr>
          <w:b w:val="0"/>
          <w:szCs w:val="28"/>
        </w:rPr>
        <w:t>шаг аукциона</w:t>
      </w:r>
      <w:r w:rsidR="00E460A8">
        <w:rPr>
          <w:b w:val="0"/>
          <w:szCs w:val="28"/>
        </w:rPr>
        <w:t>»</w:t>
      </w:r>
      <w:r w:rsidR="0086462B">
        <w:rPr>
          <w:b w:val="0"/>
          <w:szCs w:val="28"/>
        </w:rPr>
        <w:t xml:space="preserve"> составляет </w:t>
      </w:r>
      <w:r w:rsidR="0072584F">
        <w:rPr>
          <w:szCs w:val="28"/>
        </w:rPr>
        <w:t>4358,16</w:t>
      </w:r>
      <w:r>
        <w:rPr>
          <w:szCs w:val="28"/>
        </w:rPr>
        <w:t xml:space="preserve"> </w:t>
      </w:r>
      <w:r w:rsidR="0086462B">
        <w:rPr>
          <w:b w:val="0"/>
          <w:szCs w:val="28"/>
        </w:rPr>
        <w:t>рубл</w:t>
      </w:r>
      <w:r w:rsidR="00E460A8">
        <w:rPr>
          <w:b w:val="0"/>
          <w:szCs w:val="28"/>
        </w:rPr>
        <w:t>я</w:t>
      </w:r>
      <w:r w:rsidR="0086462B">
        <w:rPr>
          <w:b w:val="0"/>
          <w:szCs w:val="28"/>
        </w:rPr>
        <w:t>.</w:t>
      </w:r>
    </w:p>
    <w:p w:rsidR="0086462B" w:rsidRDefault="0086462B" w:rsidP="0086462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Аукцион проводится в следующем порядке:</w:t>
      </w:r>
    </w:p>
    <w:p w:rsidR="0086462B" w:rsidRDefault="0086462B" w:rsidP="0086462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аукцион ведет аукционист;</w:t>
      </w:r>
    </w:p>
    <w:p w:rsidR="0086462B" w:rsidRDefault="008B78A6" w:rsidP="00A76865">
      <w:pPr>
        <w:pStyle w:val="ConsPlusNormal"/>
        <w:ind w:firstLine="709"/>
        <w:jc w:val="both"/>
      </w:pPr>
      <w:r>
        <w:t xml:space="preserve">б) </w:t>
      </w:r>
      <w:r w:rsidR="0086462B">
        <w:t xml:space="preserve">аукцион начинается с оглашения аукционистом наименования, основных характеристик и </w:t>
      </w:r>
      <w:r w:rsidR="00E460A8">
        <w:t>начального размера арендной платы</w:t>
      </w:r>
      <w:r w:rsidR="0086462B">
        <w:t>, «шага аукциона» и порядка проведения аукциона;</w:t>
      </w:r>
    </w:p>
    <w:p w:rsidR="0086462B" w:rsidRDefault="0086462B" w:rsidP="00A76865">
      <w:pPr>
        <w:pStyle w:val="ConsPlusNormal"/>
        <w:ind w:firstLine="709"/>
        <w:jc w:val="both"/>
      </w:pPr>
      <w:r>
        <w:t xml:space="preserve">в) участникам аукциона выдаются пронумерованные билеты, которые они поднимают после оглашения аукционистом </w:t>
      </w:r>
      <w:r w:rsidR="00E460A8">
        <w:t xml:space="preserve">начального размера арендной платы </w:t>
      </w:r>
      <w:r>
        <w:t xml:space="preserve">и </w:t>
      </w:r>
      <w:r w:rsidR="00E460A8">
        <w:t xml:space="preserve">каждого очередного размера арендной платы </w:t>
      </w:r>
      <w:r>
        <w:t xml:space="preserve">в случае, если готовы </w:t>
      </w:r>
      <w:r w:rsidR="00E460A8">
        <w:t>заключить договор аренды в соответствии с этим размером арендной платы;</w:t>
      </w:r>
    </w:p>
    <w:p w:rsidR="0086462B" w:rsidRDefault="0086462B" w:rsidP="00A76865">
      <w:pPr>
        <w:pStyle w:val="ConsPlusNormal"/>
        <w:ind w:firstLine="709"/>
        <w:jc w:val="both"/>
      </w:pPr>
      <w:r>
        <w:t xml:space="preserve">г) </w:t>
      </w:r>
      <w:r w:rsidR="00425238">
        <w:t>кажд</w:t>
      </w:r>
      <w:r w:rsidR="00A76865">
        <w:t>ый</w:t>
      </w:r>
      <w:r w:rsidR="00425238">
        <w:t xml:space="preserve"> последующий размер арендной платы </w:t>
      </w:r>
      <w:r>
        <w:t>аукционист назначает путем увеличения текуще</w:t>
      </w:r>
      <w:r w:rsidR="00425238">
        <w:t>го</w:t>
      </w:r>
      <w:r>
        <w:t xml:space="preserve"> </w:t>
      </w:r>
      <w:r w:rsidR="00425238">
        <w:t>размера арендной платы</w:t>
      </w:r>
      <w:r>
        <w:t xml:space="preserve"> на «шаг аукциона». После объявления </w:t>
      </w:r>
      <w:r w:rsidR="00425238">
        <w:t xml:space="preserve">очередного размера арендной платы </w:t>
      </w:r>
      <w:r>
        <w:t>аукционист называет номер билета участника аукциона, который первым поднял билет, и указывает на этого участника аукциона. Затем аукционист объявляет следующ</w:t>
      </w:r>
      <w:r w:rsidR="00425238">
        <w:t>ий</w:t>
      </w:r>
      <w:r>
        <w:t xml:space="preserve"> </w:t>
      </w:r>
      <w:r w:rsidR="00425238">
        <w:t xml:space="preserve">размер арендной платы </w:t>
      </w:r>
      <w:r>
        <w:t>в соответствии с «шагом аукциона»;</w:t>
      </w:r>
    </w:p>
    <w:p w:rsidR="0086462B" w:rsidRDefault="0086462B" w:rsidP="00A76865">
      <w:pPr>
        <w:pStyle w:val="ConsPlusNormal"/>
        <w:ind w:firstLine="709"/>
        <w:jc w:val="both"/>
      </w:pPr>
      <w:proofErr w:type="spellStart"/>
      <w:r>
        <w:t>д</w:t>
      </w:r>
      <w:proofErr w:type="spellEnd"/>
      <w:r>
        <w:t xml:space="preserve">) при отсутствии участников аукциона, готовых </w:t>
      </w:r>
      <w:r w:rsidR="00425238">
        <w:t xml:space="preserve">заключить договор аренды </w:t>
      </w:r>
      <w:r>
        <w:t>в соответ</w:t>
      </w:r>
      <w:r w:rsidR="00425238">
        <w:t>ствии с названн</w:t>
      </w:r>
      <w:r w:rsidR="00A76865">
        <w:t>ым</w:t>
      </w:r>
      <w:r w:rsidR="00425238">
        <w:t xml:space="preserve"> аукционистом размером арендной платы, </w:t>
      </w:r>
      <w:r>
        <w:t xml:space="preserve">аукционист повторяет </w:t>
      </w:r>
      <w:r w:rsidR="00A76865">
        <w:t>этот размер арендной платы</w:t>
      </w:r>
      <w:r>
        <w:t xml:space="preserve"> 3 раза.</w:t>
      </w:r>
    </w:p>
    <w:p w:rsidR="0086462B" w:rsidRDefault="0086462B" w:rsidP="00A76865">
      <w:pPr>
        <w:pStyle w:val="ConsPlusNormal"/>
        <w:ind w:firstLine="709"/>
        <w:jc w:val="both"/>
      </w:pPr>
      <w:r>
        <w:t xml:space="preserve">Если после троекратного объявления </w:t>
      </w:r>
      <w:r w:rsidR="00425238">
        <w:t xml:space="preserve">очередного размера арендной платы </w:t>
      </w:r>
      <w:r>
        <w:t>ни один из участников аукциона не поднял билет, аукцион завершается. Победителем аукциона признается тот участник аукциона, номер билета которого был назван аукционистом последним;</w:t>
      </w:r>
    </w:p>
    <w:p w:rsidR="00425238" w:rsidRDefault="0086462B" w:rsidP="00A76865">
      <w:pPr>
        <w:pStyle w:val="ConsPlusNormal"/>
        <w:ind w:firstLine="709"/>
        <w:jc w:val="both"/>
      </w:pPr>
      <w:r>
        <w:t>е) по завершению аукциона аукционист объявляет</w:t>
      </w:r>
      <w:r w:rsidR="00425238">
        <w:t xml:space="preserve"> о заключении договора аренды земельного участка, называет размер арендной платы и номер билета победителя аукциона.</w:t>
      </w:r>
    </w:p>
    <w:p w:rsidR="0086462B" w:rsidRDefault="00425238" w:rsidP="0042523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6462B">
        <w:rPr>
          <w:rFonts w:ascii="Times New Roman" w:hAnsi="Times New Roman"/>
          <w:sz w:val="28"/>
          <w:szCs w:val="28"/>
        </w:rPr>
        <w:t>Результаты аукциона оформляются протоколом, который подписывается Администрацией городского округа Похвистнево и победителем в день проведения аукциона.</w:t>
      </w:r>
    </w:p>
    <w:p w:rsidR="0086462B" w:rsidRDefault="0086462B" w:rsidP="0086462B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Условия аукциона:</w:t>
      </w:r>
    </w:p>
    <w:p w:rsidR="0086462B" w:rsidRPr="009F1B81" w:rsidRDefault="0086462B" w:rsidP="00425238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аукцион является открытым по составу участников, форме подачи заявок и предложений </w:t>
      </w:r>
      <w:r w:rsidR="009F1B81" w:rsidRPr="009F1B81">
        <w:rPr>
          <w:rFonts w:ascii="Times New Roman" w:hAnsi="Times New Roman"/>
          <w:sz w:val="28"/>
          <w:szCs w:val="28"/>
        </w:rPr>
        <w:t>о размере арендной платы</w:t>
      </w:r>
      <w:r w:rsidRPr="009F1B81">
        <w:rPr>
          <w:rFonts w:ascii="Times New Roman" w:hAnsi="Times New Roman"/>
          <w:sz w:val="28"/>
          <w:szCs w:val="28"/>
        </w:rPr>
        <w:t>;</w:t>
      </w:r>
    </w:p>
    <w:p w:rsidR="0086462B" w:rsidRDefault="0086462B" w:rsidP="0042523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F1B81">
        <w:rPr>
          <w:rFonts w:ascii="Times New Roman" w:hAnsi="Times New Roman"/>
          <w:sz w:val="28"/>
          <w:szCs w:val="28"/>
        </w:rPr>
        <w:t>- Администрация городского округа</w:t>
      </w:r>
      <w:r>
        <w:rPr>
          <w:rFonts w:ascii="Times New Roman" w:hAnsi="Times New Roman"/>
          <w:sz w:val="28"/>
          <w:szCs w:val="28"/>
        </w:rPr>
        <w:t xml:space="preserve"> Похвистнево вправе отказаться </w:t>
      </w:r>
      <w:proofErr w:type="gramStart"/>
      <w:r w:rsidR="007473DC">
        <w:rPr>
          <w:rFonts w:ascii="Times New Roman" w:hAnsi="Times New Roman"/>
          <w:sz w:val="28"/>
          <w:szCs w:val="28"/>
        </w:rPr>
        <w:t>в проведении</w:t>
      </w:r>
      <w:r>
        <w:rPr>
          <w:rFonts w:ascii="Times New Roman" w:hAnsi="Times New Roman"/>
          <w:sz w:val="28"/>
          <w:szCs w:val="28"/>
        </w:rPr>
        <w:t xml:space="preserve"> аукциона</w:t>
      </w:r>
      <w:r w:rsidR="00581687">
        <w:rPr>
          <w:rFonts w:ascii="Times New Roman" w:hAnsi="Times New Roman"/>
          <w:sz w:val="28"/>
          <w:szCs w:val="28"/>
        </w:rPr>
        <w:t xml:space="preserve"> посредством размещения на официальном сайте </w:t>
      </w:r>
      <w:r w:rsidR="00581687">
        <w:rPr>
          <w:rFonts w:ascii="Times New Roman" w:hAnsi="Times New Roman"/>
          <w:sz w:val="28"/>
          <w:szCs w:val="28"/>
        </w:rPr>
        <w:lastRenderedPageBreak/>
        <w:t>извещения об отказе в проведении аукциона в течение</w:t>
      </w:r>
      <w:proofErr w:type="gramEnd"/>
      <w:r w:rsidR="00581687">
        <w:rPr>
          <w:rFonts w:ascii="Times New Roman" w:hAnsi="Times New Roman"/>
          <w:sz w:val="28"/>
          <w:szCs w:val="28"/>
        </w:rPr>
        <w:t xml:space="preserve"> трех дней со дня принятия данного решения</w:t>
      </w:r>
      <w:r>
        <w:rPr>
          <w:rFonts w:ascii="Times New Roman" w:hAnsi="Times New Roman"/>
          <w:sz w:val="28"/>
          <w:szCs w:val="28"/>
        </w:rPr>
        <w:t>;</w:t>
      </w:r>
    </w:p>
    <w:p w:rsidR="0086462B" w:rsidRDefault="0086462B" w:rsidP="00425238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форма платежа  –  безналичный расчет;</w:t>
      </w:r>
    </w:p>
    <w:p w:rsidR="00164459" w:rsidRDefault="00164459" w:rsidP="00425238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15"/>
        <w:gridCol w:w="3108"/>
        <w:gridCol w:w="3248"/>
      </w:tblGrid>
      <w:tr w:rsidR="0086462B" w:rsidRPr="002B6BFD" w:rsidTr="007473DC">
        <w:tc>
          <w:tcPr>
            <w:tcW w:w="32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F1B81" w:rsidRPr="002B6BFD" w:rsidRDefault="009F1B81" w:rsidP="009F1B81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BFD">
              <w:rPr>
                <w:rFonts w:ascii="Times New Roman" w:hAnsi="Times New Roman"/>
                <w:sz w:val="28"/>
                <w:szCs w:val="28"/>
              </w:rPr>
              <w:t>Начальный размер арендной платы (руб.)</w:t>
            </w:r>
          </w:p>
          <w:p w:rsidR="0086462B" w:rsidRPr="002B6BFD" w:rsidRDefault="0086462B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462B" w:rsidRPr="002B6BFD" w:rsidRDefault="009F1B81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2B6BFD">
              <w:rPr>
                <w:rFonts w:ascii="Times New Roman" w:hAnsi="Times New Roman"/>
                <w:sz w:val="28"/>
                <w:szCs w:val="28"/>
              </w:rPr>
              <w:t>Размер задатка 20 % от начального размера арендной платы (руб.)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462B" w:rsidRPr="002B6BFD" w:rsidRDefault="0086462B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BFD">
              <w:rPr>
                <w:rFonts w:ascii="Times New Roman" w:hAnsi="Times New Roman"/>
                <w:sz w:val="28"/>
                <w:szCs w:val="28"/>
              </w:rPr>
              <w:t xml:space="preserve">Шаг аукциона </w:t>
            </w:r>
            <w:r w:rsidR="006479BB" w:rsidRPr="002B6BFD">
              <w:rPr>
                <w:rFonts w:ascii="Times New Roman" w:hAnsi="Times New Roman"/>
                <w:sz w:val="28"/>
                <w:szCs w:val="28"/>
              </w:rPr>
              <w:t>3</w:t>
            </w:r>
            <w:r w:rsidRPr="002B6BFD">
              <w:rPr>
                <w:rFonts w:ascii="Times New Roman" w:hAnsi="Times New Roman"/>
                <w:sz w:val="28"/>
                <w:szCs w:val="28"/>
              </w:rPr>
              <w:t xml:space="preserve">% от </w:t>
            </w:r>
            <w:r w:rsidR="009F1B81" w:rsidRPr="002B6BFD">
              <w:rPr>
                <w:rFonts w:ascii="Times New Roman" w:hAnsi="Times New Roman"/>
                <w:sz w:val="28"/>
                <w:szCs w:val="28"/>
              </w:rPr>
              <w:t>начального размера арендной платы</w:t>
            </w:r>
            <w:r w:rsidRPr="002B6BFD">
              <w:rPr>
                <w:rFonts w:ascii="Times New Roman" w:hAnsi="Times New Roman"/>
                <w:sz w:val="28"/>
                <w:szCs w:val="28"/>
              </w:rPr>
              <w:t xml:space="preserve"> (руб.)</w:t>
            </w:r>
          </w:p>
          <w:p w:rsidR="0086462B" w:rsidRPr="002B6BFD" w:rsidRDefault="0086462B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6462B" w:rsidRPr="002B6BFD" w:rsidTr="008A0F52">
        <w:tc>
          <w:tcPr>
            <w:tcW w:w="32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6462B" w:rsidRPr="002B6BFD" w:rsidRDefault="0072584F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145272</w:t>
            </w: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62B" w:rsidRPr="002B6BFD" w:rsidRDefault="0072584F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29054,40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62B" w:rsidRPr="002B6BFD" w:rsidRDefault="0072584F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4358,16</w:t>
            </w:r>
          </w:p>
        </w:tc>
      </w:tr>
    </w:tbl>
    <w:p w:rsidR="0086462B" w:rsidRDefault="0086462B" w:rsidP="0086462B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67774F" w:rsidRPr="004F25EB" w:rsidRDefault="0067774F" w:rsidP="0067774F">
      <w:pPr>
        <w:pStyle w:val="a5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4F25EB">
        <w:rPr>
          <w:rFonts w:ascii="Times New Roman" w:hAnsi="Times New Roman"/>
          <w:sz w:val="28"/>
          <w:szCs w:val="28"/>
        </w:rPr>
        <w:t xml:space="preserve">- земельный участок предоставляется в аренду сроком на </w:t>
      </w:r>
      <w:r w:rsidR="00027701" w:rsidRPr="00027701">
        <w:rPr>
          <w:rFonts w:ascii="Times New Roman" w:hAnsi="Times New Roman"/>
          <w:sz w:val="28"/>
          <w:szCs w:val="28"/>
        </w:rPr>
        <w:t>3 года</w:t>
      </w:r>
      <w:r w:rsidRPr="001D4B04">
        <w:rPr>
          <w:rFonts w:ascii="Times New Roman" w:hAnsi="Times New Roman"/>
          <w:sz w:val="28"/>
          <w:szCs w:val="28"/>
        </w:rPr>
        <w:t>;</w:t>
      </w:r>
    </w:p>
    <w:p w:rsidR="0086462B" w:rsidRDefault="0086462B" w:rsidP="0086462B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дата и время начала приема заявок и прилагаемых документов – </w:t>
      </w:r>
      <w:r w:rsidR="00852A3E">
        <w:rPr>
          <w:rFonts w:ascii="Times New Roman" w:hAnsi="Times New Roman"/>
          <w:sz w:val="28"/>
          <w:szCs w:val="28"/>
        </w:rPr>
        <w:t>05.0</w:t>
      </w:r>
      <w:r w:rsidR="0072584F">
        <w:rPr>
          <w:rFonts w:ascii="Times New Roman" w:hAnsi="Times New Roman"/>
          <w:sz w:val="28"/>
          <w:szCs w:val="28"/>
        </w:rPr>
        <w:t>9</w:t>
      </w:r>
      <w:r w:rsidR="00027701" w:rsidRPr="00027701">
        <w:rPr>
          <w:rFonts w:ascii="Times New Roman" w:hAnsi="Times New Roman"/>
          <w:sz w:val="28"/>
          <w:szCs w:val="28"/>
        </w:rPr>
        <w:t xml:space="preserve">.2016 </w:t>
      </w:r>
      <w:r w:rsidRPr="00027701">
        <w:rPr>
          <w:rFonts w:ascii="Times New Roman" w:hAnsi="Times New Roman"/>
          <w:sz w:val="28"/>
          <w:szCs w:val="28"/>
        </w:rPr>
        <w:t xml:space="preserve"> в </w:t>
      </w:r>
      <w:r w:rsidR="00FA6CF9">
        <w:rPr>
          <w:rFonts w:ascii="Times New Roman" w:hAnsi="Times New Roman"/>
          <w:sz w:val="28"/>
          <w:szCs w:val="28"/>
        </w:rPr>
        <w:t>9</w:t>
      </w:r>
      <w:r w:rsidRPr="00027701">
        <w:rPr>
          <w:rFonts w:ascii="Times New Roman" w:hAnsi="Times New Roman"/>
          <w:sz w:val="28"/>
          <w:szCs w:val="28"/>
        </w:rPr>
        <w:t xml:space="preserve">.00, дата и время окончания  – </w:t>
      </w:r>
      <w:r w:rsidR="00852A3E">
        <w:rPr>
          <w:rFonts w:ascii="Times New Roman" w:hAnsi="Times New Roman"/>
          <w:sz w:val="28"/>
          <w:szCs w:val="28"/>
        </w:rPr>
        <w:t>0</w:t>
      </w:r>
      <w:r w:rsidR="0072584F">
        <w:rPr>
          <w:rFonts w:ascii="Times New Roman" w:hAnsi="Times New Roman"/>
          <w:sz w:val="28"/>
          <w:szCs w:val="28"/>
        </w:rPr>
        <w:t>3</w:t>
      </w:r>
      <w:r w:rsidR="00852A3E">
        <w:rPr>
          <w:rFonts w:ascii="Times New Roman" w:hAnsi="Times New Roman"/>
          <w:sz w:val="28"/>
          <w:szCs w:val="28"/>
        </w:rPr>
        <w:t>.10</w:t>
      </w:r>
      <w:r w:rsidR="004D5EA8">
        <w:rPr>
          <w:rFonts w:ascii="Times New Roman" w:hAnsi="Times New Roman"/>
          <w:sz w:val="28"/>
          <w:szCs w:val="28"/>
        </w:rPr>
        <w:t>.</w:t>
      </w:r>
      <w:r w:rsidR="00027701" w:rsidRPr="00027701">
        <w:rPr>
          <w:rFonts w:ascii="Times New Roman" w:hAnsi="Times New Roman"/>
          <w:sz w:val="28"/>
          <w:szCs w:val="28"/>
        </w:rPr>
        <w:t>2016</w:t>
      </w:r>
      <w:r w:rsidR="00F66AFE" w:rsidRPr="00027701">
        <w:rPr>
          <w:rFonts w:ascii="Times New Roman" w:hAnsi="Times New Roman"/>
          <w:sz w:val="28"/>
          <w:szCs w:val="28"/>
        </w:rPr>
        <w:t xml:space="preserve"> в </w:t>
      </w:r>
      <w:r w:rsidR="00FA6CF9">
        <w:rPr>
          <w:rFonts w:ascii="Times New Roman" w:hAnsi="Times New Roman"/>
          <w:sz w:val="28"/>
          <w:szCs w:val="28"/>
        </w:rPr>
        <w:t>15</w:t>
      </w:r>
      <w:r w:rsidRPr="00027701">
        <w:rPr>
          <w:rFonts w:ascii="Times New Roman" w:hAnsi="Times New Roman"/>
          <w:sz w:val="28"/>
          <w:szCs w:val="28"/>
        </w:rPr>
        <w:t>.00</w:t>
      </w:r>
      <w:r>
        <w:rPr>
          <w:rFonts w:ascii="Times New Roman" w:hAnsi="Times New Roman"/>
          <w:sz w:val="28"/>
          <w:szCs w:val="28"/>
        </w:rPr>
        <w:t>;</w:t>
      </w:r>
    </w:p>
    <w:p w:rsidR="0086462B" w:rsidRDefault="0086462B" w:rsidP="00864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заявки и прилагаемые документы принимаются в будние дни с 0</w:t>
      </w:r>
      <w:r w:rsidR="00FA6CF9">
        <w:rPr>
          <w:rFonts w:ascii="Times New Roman" w:hAnsi="Times New Roman"/>
          <w:sz w:val="28"/>
          <w:szCs w:val="28"/>
        </w:rPr>
        <w:t>9</w:t>
      </w:r>
      <w:r w:rsidR="006479BB">
        <w:rPr>
          <w:rFonts w:ascii="Times New Roman" w:hAnsi="Times New Roman"/>
          <w:sz w:val="28"/>
          <w:szCs w:val="28"/>
        </w:rPr>
        <w:t>.00</w:t>
      </w:r>
      <w:r>
        <w:rPr>
          <w:rFonts w:ascii="Times New Roman" w:hAnsi="Times New Roman"/>
          <w:sz w:val="28"/>
          <w:szCs w:val="28"/>
        </w:rPr>
        <w:t xml:space="preserve"> до 12</w:t>
      </w:r>
      <w:r w:rsidR="006479BB">
        <w:rPr>
          <w:rFonts w:ascii="Times New Roman" w:hAnsi="Times New Roman"/>
          <w:sz w:val="28"/>
          <w:szCs w:val="28"/>
        </w:rPr>
        <w:t>.00</w:t>
      </w:r>
      <w:r>
        <w:rPr>
          <w:rFonts w:ascii="Times New Roman" w:hAnsi="Times New Roman"/>
          <w:sz w:val="28"/>
          <w:szCs w:val="28"/>
        </w:rPr>
        <w:t xml:space="preserve"> часов</w:t>
      </w:r>
      <w:r w:rsidR="00F66AFE">
        <w:rPr>
          <w:rFonts w:ascii="Times New Roman" w:hAnsi="Times New Roman"/>
          <w:sz w:val="28"/>
          <w:szCs w:val="28"/>
        </w:rPr>
        <w:t xml:space="preserve"> и с 13.00 до 1</w:t>
      </w:r>
      <w:r w:rsidR="00FA6CF9">
        <w:rPr>
          <w:rFonts w:ascii="Times New Roman" w:hAnsi="Times New Roman"/>
          <w:sz w:val="28"/>
          <w:szCs w:val="28"/>
        </w:rPr>
        <w:t>5</w:t>
      </w:r>
      <w:r w:rsidR="00F66AFE">
        <w:rPr>
          <w:rFonts w:ascii="Times New Roman" w:hAnsi="Times New Roman"/>
          <w:sz w:val="28"/>
          <w:szCs w:val="28"/>
        </w:rPr>
        <w:t>.00 часов</w:t>
      </w:r>
      <w:r>
        <w:rPr>
          <w:rFonts w:ascii="Times New Roman" w:hAnsi="Times New Roman"/>
          <w:sz w:val="28"/>
          <w:szCs w:val="28"/>
        </w:rPr>
        <w:t xml:space="preserve"> по адресу: г</w:t>
      </w:r>
      <w:proofErr w:type="gramStart"/>
      <w:r>
        <w:rPr>
          <w:rFonts w:ascii="Times New Roman" w:hAnsi="Times New Roman"/>
          <w:sz w:val="28"/>
          <w:szCs w:val="28"/>
        </w:rPr>
        <w:t>.П</w:t>
      </w:r>
      <w:proofErr w:type="gramEnd"/>
      <w:r>
        <w:rPr>
          <w:rFonts w:ascii="Times New Roman" w:hAnsi="Times New Roman"/>
          <w:sz w:val="28"/>
          <w:szCs w:val="28"/>
        </w:rPr>
        <w:t>охвистнево, ул.Куйбышева, 11, каб</w:t>
      </w:r>
      <w:r w:rsidR="006479BB">
        <w:rPr>
          <w:rFonts w:ascii="Times New Roman" w:hAnsi="Times New Roman"/>
          <w:sz w:val="28"/>
          <w:szCs w:val="28"/>
        </w:rPr>
        <w:t>инет</w:t>
      </w:r>
      <w:r>
        <w:rPr>
          <w:rFonts w:ascii="Times New Roman" w:hAnsi="Times New Roman"/>
          <w:sz w:val="28"/>
          <w:szCs w:val="28"/>
        </w:rPr>
        <w:t xml:space="preserve"> № 11. Телефоны для справок: 2-17-65; заявка</w:t>
      </w:r>
      <w:r w:rsidR="005A0CFA">
        <w:rPr>
          <w:rFonts w:ascii="Times New Roman" w:hAnsi="Times New Roman"/>
          <w:sz w:val="28"/>
          <w:szCs w:val="28"/>
        </w:rPr>
        <w:t xml:space="preserve"> на участие в аукционе</w:t>
      </w:r>
      <w:r>
        <w:rPr>
          <w:rFonts w:ascii="Times New Roman" w:hAnsi="Times New Roman"/>
          <w:sz w:val="28"/>
          <w:szCs w:val="28"/>
        </w:rPr>
        <w:t xml:space="preserve">, </w:t>
      </w:r>
      <w:r w:rsidR="005A0CFA">
        <w:rPr>
          <w:rFonts w:ascii="Times New Roman" w:hAnsi="Times New Roman"/>
          <w:sz w:val="28"/>
          <w:szCs w:val="28"/>
        </w:rPr>
        <w:t xml:space="preserve">поступившая по истечении срока </w:t>
      </w:r>
      <w:r>
        <w:rPr>
          <w:rFonts w:ascii="Times New Roman" w:hAnsi="Times New Roman"/>
          <w:sz w:val="28"/>
          <w:szCs w:val="28"/>
        </w:rPr>
        <w:t>приема</w:t>
      </w:r>
      <w:r w:rsidR="005A0CFA">
        <w:rPr>
          <w:rFonts w:ascii="Times New Roman" w:hAnsi="Times New Roman"/>
          <w:sz w:val="28"/>
          <w:szCs w:val="28"/>
        </w:rPr>
        <w:t xml:space="preserve"> заявок</w:t>
      </w:r>
      <w:r>
        <w:rPr>
          <w:rFonts w:ascii="Times New Roman" w:hAnsi="Times New Roman"/>
          <w:sz w:val="28"/>
          <w:szCs w:val="28"/>
        </w:rPr>
        <w:t xml:space="preserve">, возвращается </w:t>
      </w:r>
      <w:r w:rsidR="005A0CFA">
        <w:rPr>
          <w:rFonts w:ascii="Times New Roman" w:hAnsi="Times New Roman"/>
          <w:sz w:val="28"/>
          <w:szCs w:val="28"/>
        </w:rPr>
        <w:t xml:space="preserve">заявителю </w:t>
      </w:r>
      <w:r>
        <w:rPr>
          <w:rFonts w:ascii="Times New Roman" w:hAnsi="Times New Roman"/>
          <w:sz w:val="28"/>
          <w:szCs w:val="28"/>
        </w:rPr>
        <w:t>в день ее</w:t>
      </w:r>
      <w:r w:rsidR="005A0CFA">
        <w:rPr>
          <w:rFonts w:ascii="Times New Roman" w:hAnsi="Times New Roman"/>
          <w:sz w:val="28"/>
          <w:szCs w:val="28"/>
        </w:rPr>
        <w:t xml:space="preserve"> поступления</w:t>
      </w:r>
      <w:r>
        <w:rPr>
          <w:rFonts w:ascii="Times New Roman" w:hAnsi="Times New Roman"/>
          <w:sz w:val="28"/>
          <w:szCs w:val="28"/>
        </w:rPr>
        <w:t>;</w:t>
      </w:r>
    </w:p>
    <w:p w:rsidR="0086462B" w:rsidRDefault="0086462B" w:rsidP="00864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срок оплаты задатка с </w:t>
      </w:r>
      <w:r w:rsidR="00852A3E">
        <w:rPr>
          <w:rFonts w:ascii="Times New Roman" w:hAnsi="Times New Roman"/>
          <w:sz w:val="28"/>
          <w:szCs w:val="28"/>
        </w:rPr>
        <w:t>05.09</w:t>
      </w:r>
      <w:r w:rsidR="00027701" w:rsidRPr="00164459">
        <w:rPr>
          <w:rFonts w:ascii="Times New Roman" w:hAnsi="Times New Roman"/>
          <w:sz w:val="28"/>
          <w:szCs w:val="28"/>
        </w:rPr>
        <w:t>.2016</w:t>
      </w:r>
      <w:r w:rsidRPr="00164459">
        <w:rPr>
          <w:rFonts w:ascii="Times New Roman" w:hAnsi="Times New Roman"/>
          <w:sz w:val="28"/>
          <w:szCs w:val="28"/>
        </w:rPr>
        <w:t xml:space="preserve"> по </w:t>
      </w:r>
      <w:r w:rsidR="00852A3E">
        <w:rPr>
          <w:rFonts w:ascii="Times New Roman" w:hAnsi="Times New Roman"/>
          <w:sz w:val="28"/>
          <w:szCs w:val="28"/>
        </w:rPr>
        <w:t>30.09</w:t>
      </w:r>
      <w:r w:rsidR="00164459" w:rsidRPr="00164459">
        <w:rPr>
          <w:rFonts w:ascii="Times New Roman" w:hAnsi="Times New Roman"/>
          <w:sz w:val="28"/>
          <w:szCs w:val="28"/>
        </w:rPr>
        <w:t>.2016</w:t>
      </w:r>
      <w:r w:rsidRPr="00164459">
        <w:rPr>
          <w:rFonts w:ascii="Times New Roman" w:hAnsi="Times New Roman"/>
          <w:sz w:val="28"/>
          <w:szCs w:val="28"/>
        </w:rPr>
        <w:t>;</w:t>
      </w:r>
    </w:p>
    <w:p w:rsidR="0086462B" w:rsidRDefault="0086462B" w:rsidP="0086462B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Внесение задатка производится на следующие реквизиты:</w:t>
      </w:r>
    </w:p>
    <w:p w:rsidR="0086462B" w:rsidRDefault="0086462B" w:rsidP="0086462B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Получатель: </w:t>
      </w:r>
      <w:smartTag w:uri="urn:schemas-microsoft-com:office:smarttags" w:element="metricconverter">
        <w:smartTagPr>
          <w:attr w:name="ProductID" w:val="446450, г"/>
        </w:smartTagPr>
        <w:r>
          <w:rPr>
            <w:rFonts w:ascii="Times New Roman" w:hAnsi="Times New Roman"/>
            <w:sz w:val="28"/>
            <w:szCs w:val="28"/>
          </w:rPr>
          <w:t>446450, г</w:t>
        </w:r>
      </w:smartTag>
      <w:r>
        <w:rPr>
          <w:rFonts w:ascii="Times New Roman" w:hAnsi="Times New Roman"/>
          <w:sz w:val="28"/>
          <w:szCs w:val="28"/>
        </w:rPr>
        <w:t>. Похвистнево, ул. Лермонтова, 16, ИНН 6357020148, КПП 635701001, УФК по Самарской области (Администрация городского округа Похвистнево Самарской области) № л/с 04423004670 расчетный счет  40101810200000010001.</w:t>
      </w:r>
    </w:p>
    <w:p w:rsidR="0086462B" w:rsidRDefault="0086462B" w:rsidP="00E60430">
      <w:pPr>
        <w:snapToGri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ab/>
        <w:t>Банк получателя: Отделение Самара г</w:t>
      </w:r>
      <w:proofErr w:type="gramStart"/>
      <w:r>
        <w:rPr>
          <w:rFonts w:ascii="Times New Roman" w:hAnsi="Times New Roman"/>
          <w:sz w:val="28"/>
          <w:szCs w:val="28"/>
        </w:rPr>
        <w:t>.С</w:t>
      </w:r>
      <w:proofErr w:type="gramEnd"/>
      <w:r>
        <w:rPr>
          <w:rFonts w:ascii="Times New Roman" w:hAnsi="Times New Roman"/>
          <w:sz w:val="28"/>
          <w:szCs w:val="28"/>
        </w:rPr>
        <w:t xml:space="preserve">амара БИК 043601001 ОКПО 04031411 ОКТМО 36727000, КБК </w:t>
      </w:r>
      <w:r w:rsidR="00676D2C" w:rsidRPr="00080852">
        <w:rPr>
          <w:rFonts w:ascii="Times New Roman" w:hAnsi="Times New Roman"/>
          <w:sz w:val="28"/>
          <w:szCs w:val="28"/>
        </w:rPr>
        <w:t>910 1 17 05040</w:t>
      </w:r>
      <w:r w:rsidR="004C26AC">
        <w:rPr>
          <w:rFonts w:ascii="Times New Roman" w:hAnsi="Times New Roman"/>
          <w:sz w:val="28"/>
          <w:szCs w:val="28"/>
        </w:rPr>
        <w:t xml:space="preserve"> 04</w:t>
      </w:r>
      <w:r w:rsidR="00676D2C" w:rsidRPr="00080852">
        <w:rPr>
          <w:rFonts w:ascii="Times New Roman" w:hAnsi="Times New Roman"/>
          <w:sz w:val="28"/>
          <w:szCs w:val="28"/>
        </w:rPr>
        <w:t xml:space="preserve"> 0000 180</w:t>
      </w:r>
      <w:r>
        <w:rPr>
          <w:rFonts w:ascii="Times New Roman" w:hAnsi="Times New Roman"/>
          <w:sz w:val="28"/>
          <w:szCs w:val="28"/>
        </w:rPr>
        <w:t>.</w:t>
      </w:r>
    </w:p>
    <w:p w:rsidR="0086462B" w:rsidRDefault="0086462B" w:rsidP="00E60430">
      <w:pPr>
        <w:snapToGri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- внесенный задаток возвращается </w:t>
      </w:r>
      <w:r w:rsidR="009430D2">
        <w:rPr>
          <w:rFonts w:ascii="Times New Roman" w:hAnsi="Times New Roman"/>
          <w:sz w:val="28"/>
          <w:szCs w:val="28"/>
        </w:rPr>
        <w:t>заявителю</w:t>
      </w:r>
      <w:r>
        <w:rPr>
          <w:rFonts w:ascii="Times New Roman" w:hAnsi="Times New Roman"/>
          <w:sz w:val="28"/>
          <w:szCs w:val="28"/>
        </w:rPr>
        <w:t>, не допущенному к учас</w:t>
      </w:r>
      <w:r w:rsidR="00D61F4C">
        <w:rPr>
          <w:rFonts w:ascii="Times New Roman" w:hAnsi="Times New Roman"/>
          <w:sz w:val="28"/>
          <w:szCs w:val="28"/>
        </w:rPr>
        <w:t>тию в аукционе, в течение трех рабочих</w:t>
      </w:r>
      <w:r>
        <w:rPr>
          <w:rFonts w:ascii="Times New Roman" w:hAnsi="Times New Roman"/>
          <w:sz w:val="28"/>
          <w:szCs w:val="28"/>
        </w:rPr>
        <w:t xml:space="preserve"> дней со дня оформления протокола </w:t>
      </w:r>
      <w:r w:rsidR="00D61F4C">
        <w:rPr>
          <w:rFonts w:ascii="Times New Roman" w:hAnsi="Times New Roman"/>
          <w:sz w:val="28"/>
          <w:szCs w:val="28"/>
        </w:rPr>
        <w:t>приема заявок на участие в аукционе</w:t>
      </w:r>
      <w:r>
        <w:rPr>
          <w:rFonts w:ascii="Times New Roman" w:hAnsi="Times New Roman"/>
          <w:sz w:val="28"/>
          <w:szCs w:val="28"/>
        </w:rPr>
        <w:t xml:space="preserve">; </w:t>
      </w:r>
      <w:r w:rsidRPr="00D61F4C">
        <w:rPr>
          <w:rFonts w:ascii="Times New Roman" w:hAnsi="Times New Roman"/>
          <w:sz w:val="28"/>
          <w:szCs w:val="28"/>
        </w:rPr>
        <w:t xml:space="preserve">при отзыве заявки внесенный задаток возвращается </w:t>
      </w:r>
      <w:r w:rsidR="009430D2" w:rsidRPr="00D61F4C">
        <w:rPr>
          <w:rFonts w:ascii="Times New Roman" w:hAnsi="Times New Roman"/>
          <w:sz w:val="28"/>
          <w:szCs w:val="28"/>
        </w:rPr>
        <w:t>заявителю</w:t>
      </w:r>
      <w:r w:rsidRPr="00D61F4C">
        <w:rPr>
          <w:rFonts w:ascii="Times New Roman" w:hAnsi="Times New Roman"/>
          <w:sz w:val="28"/>
          <w:szCs w:val="28"/>
        </w:rPr>
        <w:t xml:space="preserve"> в течение трех </w:t>
      </w:r>
      <w:r w:rsidR="00D61F4C" w:rsidRPr="00D61F4C">
        <w:rPr>
          <w:rFonts w:ascii="Times New Roman" w:hAnsi="Times New Roman"/>
          <w:sz w:val="28"/>
          <w:szCs w:val="28"/>
        </w:rPr>
        <w:t>рабочих</w:t>
      </w:r>
      <w:r w:rsidRPr="00D61F4C">
        <w:rPr>
          <w:rFonts w:ascii="Times New Roman" w:hAnsi="Times New Roman"/>
          <w:sz w:val="28"/>
          <w:szCs w:val="28"/>
        </w:rPr>
        <w:t xml:space="preserve"> дней со дня </w:t>
      </w:r>
      <w:r w:rsidR="00D61F4C" w:rsidRPr="00D61F4C">
        <w:rPr>
          <w:rFonts w:ascii="Times New Roman" w:hAnsi="Times New Roman"/>
          <w:sz w:val="28"/>
          <w:szCs w:val="28"/>
        </w:rPr>
        <w:t>поступления уведомления об отзыве заявки</w:t>
      </w:r>
      <w:r>
        <w:rPr>
          <w:rFonts w:ascii="Times New Roman" w:hAnsi="Times New Roman"/>
          <w:sz w:val="28"/>
          <w:szCs w:val="28"/>
        </w:rPr>
        <w:t>; внесенные задатки возвращаются лицам, участвовавшим в аукционе, но не победившим в нем</w:t>
      </w:r>
      <w:r w:rsidR="00D61F4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в течение трех </w:t>
      </w:r>
      <w:r w:rsidR="00D61F4C">
        <w:rPr>
          <w:rFonts w:ascii="Times New Roman" w:hAnsi="Times New Roman"/>
          <w:sz w:val="28"/>
          <w:szCs w:val="28"/>
        </w:rPr>
        <w:t>рабочих</w:t>
      </w:r>
      <w:r>
        <w:rPr>
          <w:rFonts w:ascii="Times New Roman" w:hAnsi="Times New Roman"/>
          <w:sz w:val="28"/>
          <w:szCs w:val="28"/>
        </w:rPr>
        <w:t xml:space="preserve"> дней со дня подписания протокола о результатах аукциона; при отказе Администрации городского округа Похвистнево </w:t>
      </w:r>
      <w:r w:rsidR="00D61F4C">
        <w:rPr>
          <w:rFonts w:ascii="Times New Roman" w:hAnsi="Times New Roman"/>
          <w:sz w:val="28"/>
          <w:szCs w:val="28"/>
        </w:rPr>
        <w:t>в проведен</w:t>
      </w:r>
      <w:proofErr w:type="gramStart"/>
      <w:r w:rsidR="00D61F4C">
        <w:rPr>
          <w:rFonts w:ascii="Times New Roman" w:hAnsi="Times New Roman"/>
          <w:sz w:val="28"/>
          <w:szCs w:val="28"/>
        </w:rPr>
        <w:t>ии</w:t>
      </w:r>
      <w:r>
        <w:rPr>
          <w:rFonts w:ascii="Times New Roman" w:hAnsi="Times New Roman"/>
          <w:sz w:val="28"/>
          <w:szCs w:val="28"/>
        </w:rPr>
        <w:t xml:space="preserve"> ау</w:t>
      </w:r>
      <w:proofErr w:type="gramEnd"/>
      <w:r>
        <w:rPr>
          <w:rFonts w:ascii="Times New Roman" w:hAnsi="Times New Roman"/>
          <w:sz w:val="28"/>
          <w:szCs w:val="28"/>
        </w:rPr>
        <w:t>кциона внесенные задатки возвращаются участник</w:t>
      </w:r>
      <w:r w:rsidR="00D61F4C">
        <w:rPr>
          <w:rFonts w:ascii="Times New Roman" w:hAnsi="Times New Roman"/>
          <w:sz w:val="28"/>
          <w:szCs w:val="28"/>
        </w:rPr>
        <w:t>ам аукциона в течение трех дней</w:t>
      </w:r>
      <w:r>
        <w:rPr>
          <w:rFonts w:ascii="Times New Roman" w:hAnsi="Times New Roman"/>
          <w:sz w:val="28"/>
          <w:szCs w:val="28"/>
        </w:rPr>
        <w:t>.</w:t>
      </w:r>
    </w:p>
    <w:p w:rsidR="0086462B" w:rsidRDefault="0086462B" w:rsidP="0086462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заявитель не допускается к участию в аукционе </w:t>
      </w:r>
      <w:r w:rsidR="00D61F4C">
        <w:rPr>
          <w:rFonts w:ascii="Times New Roman" w:hAnsi="Times New Roman"/>
          <w:sz w:val="28"/>
          <w:szCs w:val="28"/>
        </w:rPr>
        <w:t>в следующих случаях</w:t>
      </w:r>
      <w:r>
        <w:rPr>
          <w:rFonts w:ascii="Times New Roman" w:hAnsi="Times New Roman"/>
          <w:sz w:val="28"/>
          <w:szCs w:val="28"/>
        </w:rPr>
        <w:t>:</w:t>
      </w:r>
    </w:p>
    <w:p w:rsidR="0086462B" w:rsidRDefault="0086462B" w:rsidP="0086462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непредставление необходимых для участия в аукционе документов или представление недостоверных сведений</w:t>
      </w:r>
      <w:r w:rsidR="008A0F52">
        <w:rPr>
          <w:rFonts w:ascii="Times New Roman" w:hAnsi="Times New Roman"/>
          <w:sz w:val="28"/>
          <w:szCs w:val="28"/>
        </w:rPr>
        <w:t>;</w:t>
      </w:r>
    </w:p>
    <w:p w:rsidR="00D61F4C" w:rsidRDefault="00D61F4C" w:rsidP="00D61F4C">
      <w:pPr>
        <w:pStyle w:val="ConsPlusNormal"/>
        <w:ind w:firstLine="709"/>
        <w:jc w:val="both"/>
      </w:pPr>
      <w:r>
        <w:t>2) не</w:t>
      </w:r>
      <w:r w:rsidR="0072584F">
        <w:t xml:space="preserve"> </w:t>
      </w:r>
      <w:r>
        <w:t>поступление задатка на дату рассмотрения заявок на участие в аукционе;</w:t>
      </w:r>
    </w:p>
    <w:p w:rsidR="00D61F4C" w:rsidRDefault="00D61F4C" w:rsidP="00D61F4C">
      <w:pPr>
        <w:pStyle w:val="ConsPlusNormal"/>
        <w:ind w:firstLine="709"/>
        <w:jc w:val="both"/>
      </w:pPr>
      <w:r>
        <w:t xml:space="preserve">3) подача заявки на участие в аукционе лицом, которое в соответствии с Земельным Кодексом и другими федеральными законами не имеет права </w:t>
      </w:r>
      <w:r>
        <w:lastRenderedPageBreak/>
        <w:t>быть участником конкретного аукциона, приобрести земельный участок в аренду;</w:t>
      </w:r>
    </w:p>
    <w:p w:rsidR="00D61F4C" w:rsidRDefault="00D61F4C" w:rsidP="00D61F4C">
      <w:pPr>
        <w:pStyle w:val="ConsPlusNormal"/>
        <w:ind w:firstLine="709"/>
        <w:jc w:val="both"/>
      </w:pPr>
      <w:r>
        <w:t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предусмотренном настоящей статьей реестре недобросовестных участников аукциона.</w:t>
      </w:r>
    </w:p>
    <w:p w:rsidR="0086462B" w:rsidRPr="00164459" w:rsidRDefault="00D61F4C" w:rsidP="00D61F4C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A23D9">
        <w:rPr>
          <w:rFonts w:ascii="Times New Roman" w:hAnsi="Times New Roman"/>
          <w:sz w:val="28"/>
          <w:szCs w:val="28"/>
        </w:rPr>
        <w:t>- дата определения участников аукциона</w:t>
      </w:r>
      <w:r w:rsidR="0086462B">
        <w:rPr>
          <w:rFonts w:ascii="Times New Roman" w:hAnsi="Times New Roman"/>
          <w:sz w:val="28"/>
          <w:szCs w:val="28"/>
        </w:rPr>
        <w:t xml:space="preserve"> – </w:t>
      </w:r>
      <w:r w:rsidR="00852A3E">
        <w:rPr>
          <w:rFonts w:ascii="Times New Roman" w:hAnsi="Times New Roman"/>
          <w:sz w:val="28"/>
          <w:szCs w:val="28"/>
        </w:rPr>
        <w:t>0</w:t>
      </w:r>
      <w:r w:rsidR="0072584F">
        <w:rPr>
          <w:rFonts w:ascii="Times New Roman" w:hAnsi="Times New Roman"/>
          <w:sz w:val="28"/>
          <w:szCs w:val="28"/>
        </w:rPr>
        <w:t>4</w:t>
      </w:r>
      <w:r w:rsidR="00852A3E">
        <w:rPr>
          <w:rFonts w:ascii="Times New Roman" w:hAnsi="Times New Roman"/>
          <w:sz w:val="28"/>
          <w:szCs w:val="28"/>
        </w:rPr>
        <w:t>.10</w:t>
      </w:r>
      <w:r w:rsidR="00164459" w:rsidRPr="00164459">
        <w:rPr>
          <w:rFonts w:ascii="Times New Roman" w:hAnsi="Times New Roman"/>
          <w:sz w:val="28"/>
          <w:szCs w:val="28"/>
        </w:rPr>
        <w:t>.2016</w:t>
      </w:r>
      <w:r w:rsidR="0086462B" w:rsidRPr="00164459">
        <w:rPr>
          <w:rFonts w:ascii="Times New Roman" w:hAnsi="Times New Roman"/>
          <w:sz w:val="28"/>
          <w:szCs w:val="28"/>
        </w:rPr>
        <w:t xml:space="preserve"> в 14.00 в здании Администрации городского округа Похвистнево по ул. Куйбышева, 11, каб</w:t>
      </w:r>
      <w:r w:rsidR="00632793" w:rsidRPr="00164459">
        <w:rPr>
          <w:rFonts w:ascii="Times New Roman" w:hAnsi="Times New Roman"/>
          <w:sz w:val="28"/>
          <w:szCs w:val="28"/>
        </w:rPr>
        <w:t>инет</w:t>
      </w:r>
      <w:r w:rsidR="0086462B" w:rsidRPr="00164459">
        <w:rPr>
          <w:rFonts w:ascii="Times New Roman" w:hAnsi="Times New Roman"/>
          <w:sz w:val="28"/>
          <w:szCs w:val="28"/>
        </w:rPr>
        <w:t xml:space="preserve"> № 11; в день определения участников </w:t>
      </w:r>
      <w:r w:rsidR="00A76865" w:rsidRPr="00164459">
        <w:rPr>
          <w:rFonts w:ascii="Times New Roman" w:hAnsi="Times New Roman"/>
          <w:sz w:val="28"/>
          <w:szCs w:val="28"/>
        </w:rPr>
        <w:t>аукциона</w:t>
      </w:r>
      <w:r w:rsidR="0086462B" w:rsidRPr="00164459">
        <w:rPr>
          <w:rFonts w:ascii="Times New Roman" w:hAnsi="Times New Roman"/>
          <w:sz w:val="28"/>
          <w:szCs w:val="28"/>
        </w:rPr>
        <w:t xml:space="preserve"> Администрация городского округа Похвистнево рассматривает заявки и документы </w:t>
      </w:r>
      <w:r w:rsidR="009430D2" w:rsidRPr="00164459">
        <w:rPr>
          <w:rFonts w:ascii="Times New Roman" w:hAnsi="Times New Roman"/>
          <w:sz w:val="28"/>
          <w:szCs w:val="28"/>
        </w:rPr>
        <w:t>заявителей</w:t>
      </w:r>
      <w:r w:rsidR="0086462B" w:rsidRPr="00164459">
        <w:rPr>
          <w:rFonts w:ascii="Times New Roman" w:hAnsi="Times New Roman"/>
          <w:sz w:val="28"/>
          <w:szCs w:val="28"/>
        </w:rPr>
        <w:t xml:space="preserve">, устанавливает факт поступления от </w:t>
      </w:r>
      <w:r w:rsidR="009430D2" w:rsidRPr="00164459">
        <w:rPr>
          <w:rFonts w:ascii="Times New Roman" w:hAnsi="Times New Roman"/>
          <w:sz w:val="28"/>
          <w:szCs w:val="28"/>
        </w:rPr>
        <w:t>заявителей</w:t>
      </w:r>
      <w:r w:rsidR="0086462B" w:rsidRPr="00164459">
        <w:rPr>
          <w:rFonts w:ascii="Times New Roman" w:hAnsi="Times New Roman"/>
          <w:sz w:val="28"/>
          <w:szCs w:val="28"/>
        </w:rPr>
        <w:t xml:space="preserve"> задатков на основании выписки (выписок) с соответствующего счета (счетов). По результатам рассмотрения документов Администрация городского округа Похвистнево принимает решение о признании </w:t>
      </w:r>
      <w:r w:rsidR="00BC3C3F" w:rsidRPr="00164459">
        <w:rPr>
          <w:rFonts w:ascii="Times New Roman" w:hAnsi="Times New Roman"/>
          <w:sz w:val="28"/>
          <w:szCs w:val="28"/>
        </w:rPr>
        <w:t xml:space="preserve">заявителей </w:t>
      </w:r>
      <w:r w:rsidR="0086462B" w:rsidRPr="00164459">
        <w:rPr>
          <w:rFonts w:ascii="Times New Roman" w:hAnsi="Times New Roman"/>
          <w:sz w:val="28"/>
          <w:szCs w:val="28"/>
        </w:rPr>
        <w:t xml:space="preserve">участниками </w:t>
      </w:r>
      <w:r w:rsidR="007533A9" w:rsidRPr="00164459">
        <w:rPr>
          <w:rFonts w:ascii="Times New Roman" w:hAnsi="Times New Roman"/>
          <w:sz w:val="28"/>
          <w:szCs w:val="28"/>
        </w:rPr>
        <w:t>аукциона</w:t>
      </w:r>
      <w:r w:rsidR="0086462B" w:rsidRPr="00164459">
        <w:rPr>
          <w:rFonts w:ascii="Times New Roman" w:hAnsi="Times New Roman"/>
          <w:sz w:val="28"/>
          <w:szCs w:val="28"/>
        </w:rPr>
        <w:t xml:space="preserve"> или об отказе в допуске </w:t>
      </w:r>
      <w:r w:rsidR="00BC3C3F" w:rsidRPr="00164459">
        <w:rPr>
          <w:rFonts w:ascii="Times New Roman" w:hAnsi="Times New Roman"/>
          <w:sz w:val="28"/>
          <w:szCs w:val="28"/>
        </w:rPr>
        <w:t>заявителей</w:t>
      </w:r>
      <w:r w:rsidR="0086462B" w:rsidRPr="00164459">
        <w:rPr>
          <w:rFonts w:ascii="Times New Roman" w:hAnsi="Times New Roman"/>
          <w:sz w:val="28"/>
          <w:szCs w:val="28"/>
        </w:rPr>
        <w:t xml:space="preserve"> к участию в </w:t>
      </w:r>
      <w:r w:rsidR="007533A9" w:rsidRPr="00164459">
        <w:rPr>
          <w:rFonts w:ascii="Times New Roman" w:hAnsi="Times New Roman"/>
          <w:sz w:val="28"/>
          <w:szCs w:val="28"/>
        </w:rPr>
        <w:t>аукционе</w:t>
      </w:r>
      <w:r w:rsidR="0086462B" w:rsidRPr="00164459">
        <w:rPr>
          <w:rFonts w:ascii="Times New Roman" w:hAnsi="Times New Roman"/>
          <w:sz w:val="28"/>
          <w:szCs w:val="28"/>
        </w:rPr>
        <w:t>, которое оформляется протоколом</w:t>
      </w:r>
      <w:r w:rsidR="007533A9" w:rsidRPr="00164459">
        <w:rPr>
          <w:rFonts w:ascii="Times New Roman" w:hAnsi="Times New Roman"/>
          <w:sz w:val="28"/>
          <w:szCs w:val="28"/>
        </w:rPr>
        <w:t xml:space="preserve"> рассмотрения заявок на участие в аукционе</w:t>
      </w:r>
      <w:r w:rsidR="0086462B" w:rsidRPr="00164459">
        <w:rPr>
          <w:rFonts w:ascii="Times New Roman" w:hAnsi="Times New Roman"/>
          <w:sz w:val="28"/>
          <w:szCs w:val="28"/>
        </w:rPr>
        <w:t>;</w:t>
      </w:r>
    </w:p>
    <w:p w:rsidR="0086462B" w:rsidRPr="00164459" w:rsidRDefault="0086462B" w:rsidP="008646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164459">
        <w:rPr>
          <w:rFonts w:ascii="Times New Roman" w:hAnsi="Times New Roman"/>
          <w:sz w:val="28"/>
          <w:szCs w:val="28"/>
        </w:rPr>
        <w:t xml:space="preserve">- </w:t>
      </w:r>
      <w:r w:rsidRPr="00164459">
        <w:rPr>
          <w:rFonts w:ascii="Times New Roman" w:hAnsi="Times New Roman"/>
          <w:bCs/>
          <w:sz w:val="28"/>
          <w:szCs w:val="28"/>
        </w:rPr>
        <w:t>договор подлежи</w:t>
      </w:r>
      <w:r w:rsidR="00632793" w:rsidRPr="00164459">
        <w:rPr>
          <w:rFonts w:ascii="Times New Roman" w:hAnsi="Times New Roman"/>
          <w:bCs/>
          <w:sz w:val="28"/>
          <w:szCs w:val="28"/>
        </w:rPr>
        <w:t xml:space="preserve">т заключению </w:t>
      </w:r>
      <w:r w:rsidR="007533A9" w:rsidRPr="00164459">
        <w:rPr>
          <w:rFonts w:ascii="Times New Roman" w:hAnsi="Times New Roman"/>
          <w:bCs/>
          <w:sz w:val="28"/>
          <w:szCs w:val="28"/>
        </w:rPr>
        <w:t>не ранее чем через десять</w:t>
      </w:r>
      <w:r w:rsidR="003A7446" w:rsidRPr="00164459">
        <w:rPr>
          <w:rFonts w:ascii="Times New Roman" w:hAnsi="Times New Roman"/>
          <w:bCs/>
          <w:sz w:val="28"/>
          <w:szCs w:val="28"/>
        </w:rPr>
        <w:t xml:space="preserve"> дней со дня размещения информации о результатах аукциона на официальном сайте</w:t>
      </w:r>
      <w:r w:rsidRPr="00164459">
        <w:rPr>
          <w:rFonts w:ascii="Times New Roman" w:hAnsi="Times New Roman"/>
          <w:bCs/>
          <w:sz w:val="28"/>
          <w:szCs w:val="28"/>
        </w:rPr>
        <w:t>;</w:t>
      </w:r>
    </w:p>
    <w:p w:rsidR="0086462B" w:rsidRDefault="0086462B" w:rsidP="0086462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164459">
        <w:rPr>
          <w:rFonts w:ascii="Times New Roman" w:hAnsi="Times New Roman"/>
          <w:sz w:val="28"/>
          <w:szCs w:val="28"/>
        </w:rPr>
        <w:t>- осмотр земельного участка –</w:t>
      </w:r>
      <w:r w:rsidR="003E0FCB" w:rsidRPr="00164459">
        <w:rPr>
          <w:rFonts w:ascii="Times New Roman" w:hAnsi="Times New Roman"/>
          <w:sz w:val="28"/>
          <w:szCs w:val="28"/>
        </w:rPr>
        <w:t xml:space="preserve"> </w:t>
      </w:r>
      <w:r w:rsidR="0072584F">
        <w:rPr>
          <w:rFonts w:ascii="Times New Roman" w:hAnsi="Times New Roman"/>
          <w:sz w:val="28"/>
          <w:szCs w:val="28"/>
        </w:rPr>
        <w:t>12</w:t>
      </w:r>
      <w:r w:rsidR="00F15168">
        <w:rPr>
          <w:rFonts w:ascii="Times New Roman" w:hAnsi="Times New Roman"/>
          <w:sz w:val="28"/>
          <w:szCs w:val="28"/>
        </w:rPr>
        <w:t>.09</w:t>
      </w:r>
      <w:r w:rsidR="00164459" w:rsidRPr="00164459">
        <w:rPr>
          <w:rFonts w:ascii="Times New Roman" w:hAnsi="Times New Roman"/>
          <w:sz w:val="28"/>
          <w:szCs w:val="28"/>
        </w:rPr>
        <w:t>.2016</w:t>
      </w:r>
      <w:r w:rsidR="003E0FCB" w:rsidRPr="00164459">
        <w:rPr>
          <w:rFonts w:ascii="Times New Roman" w:hAnsi="Times New Roman"/>
          <w:sz w:val="28"/>
          <w:szCs w:val="28"/>
        </w:rPr>
        <w:t xml:space="preserve"> в</w:t>
      </w:r>
      <w:r w:rsidRPr="00164459">
        <w:rPr>
          <w:rFonts w:ascii="Times New Roman" w:hAnsi="Times New Roman"/>
          <w:sz w:val="28"/>
          <w:szCs w:val="28"/>
        </w:rPr>
        <w:t xml:space="preserve"> </w:t>
      </w:r>
      <w:r w:rsidR="00085DD3" w:rsidRPr="00164459">
        <w:rPr>
          <w:rFonts w:ascii="Times New Roman" w:hAnsi="Times New Roman"/>
          <w:sz w:val="28"/>
          <w:szCs w:val="28"/>
        </w:rPr>
        <w:t>14</w:t>
      </w:r>
      <w:r w:rsidR="003E0FCB" w:rsidRPr="00164459">
        <w:rPr>
          <w:rFonts w:ascii="Times New Roman" w:hAnsi="Times New Roman"/>
          <w:sz w:val="28"/>
          <w:szCs w:val="28"/>
        </w:rPr>
        <w:t>.</w:t>
      </w:r>
      <w:r w:rsidR="003E0FCB">
        <w:rPr>
          <w:rFonts w:ascii="Times New Roman" w:hAnsi="Times New Roman"/>
          <w:sz w:val="28"/>
          <w:szCs w:val="28"/>
        </w:rPr>
        <w:t xml:space="preserve">00 часов </w:t>
      </w:r>
      <w:r>
        <w:rPr>
          <w:rFonts w:ascii="Times New Roman" w:hAnsi="Times New Roman"/>
          <w:sz w:val="28"/>
          <w:szCs w:val="28"/>
        </w:rPr>
        <w:t xml:space="preserve">по адресу: Самарская область, </w:t>
      </w:r>
      <w:r w:rsidR="00C177B9">
        <w:rPr>
          <w:rFonts w:ascii="Times New Roman" w:hAnsi="Times New Roman"/>
          <w:sz w:val="28"/>
          <w:szCs w:val="28"/>
        </w:rPr>
        <w:t>город</w:t>
      </w:r>
      <w:r w:rsidR="007533A9">
        <w:rPr>
          <w:rFonts w:ascii="Times New Roman" w:hAnsi="Times New Roman"/>
          <w:sz w:val="28"/>
          <w:szCs w:val="28"/>
        </w:rPr>
        <w:t xml:space="preserve"> Похвистнево</w:t>
      </w:r>
      <w:r w:rsidR="00C177B9">
        <w:rPr>
          <w:rFonts w:ascii="Times New Roman" w:hAnsi="Times New Roman"/>
          <w:sz w:val="28"/>
          <w:szCs w:val="28"/>
        </w:rPr>
        <w:t xml:space="preserve">, </w:t>
      </w:r>
      <w:r w:rsidR="0072584F">
        <w:rPr>
          <w:rFonts w:ascii="Times New Roman" w:hAnsi="Times New Roman"/>
          <w:sz w:val="28"/>
          <w:szCs w:val="28"/>
        </w:rPr>
        <w:t>ул</w:t>
      </w:r>
      <w:proofErr w:type="gramStart"/>
      <w:r w:rsidR="0072584F">
        <w:rPr>
          <w:rFonts w:ascii="Times New Roman" w:hAnsi="Times New Roman"/>
          <w:sz w:val="28"/>
          <w:szCs w:val="28"/>
        </w:rPr>
        <w:t>.Б</w:t>
      </w:r>
      <w:proofErr w:type="gramEnd"/>
      <w:r w:rsidR="0072584F">
        <w:rPr>
          <w:rFonts w:ascii="Times New Roman" w:hAnsi="Times New Roman"/>
          <w:sz w:val="28"/>
          <w:szCs w:val="28"/>
        </w:rPr>
        <w:t>ереговая, 59/3</w:t>
      </w:r>
      <w:r w:rsidR="007533A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(место и время осмотра ориентировочное, подлежит согласованию с Администрацией городского округа Похвистнево);</w:t>
      </w:r>
    </w:p>
    <w:p w:rsidR="0086462B" w:rsidRDefault="0086462B" w:rsidP="0086462B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Для участия в аукционе </w:t>
      </w:r>
      <w:r w:rsidR="003E0FCB">
        <w:rPr>
          <w:rFonts w:ascii="Times New Roman" w:hAnsi="Times New Roman"/>
          <w:sz w:val="28"/>
          <w:szCs w:val="28"/>
        </w:rPr>
        <w:t>заявителю</w:t>
      </w:r>
      <w:r>
        <w:rPr>
          <w:rFonts w:ascii="Times New Roman" w:hAnsi="Times New Roman"/>
          <w:sz w:val="28"/>
          <w:szCs w:val="28"/>
        </w:rPr>
        <w:t xml:space="preserve"> (лично или через своего представителя) необходимо представить в отдел по управлению имуществом Управления по экономике и финансам Администрации городского округа Похвистнево по описи следующие документы (опись предоставляется в 2-х экземплярах):</w:t>
      </w:r>
    </w:p>
    <w:p w:rsidR="0086462B" w:rsidRDefault="0086462B" w:rsidP="008646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заявка </w:t>
      </w:r>
      <w:proofErr w:type="gramStart"/>
      <w:r>
        <w:rPr>
          <w:rFonts w:ascii="Times New Roman" w:hAnsi="Times New Roman"/>
          <w:sz w:val="28"/>
          <w:szCs w:val="28"/>
        </w:rPr>
        <w:t xml:space="preserve">на участие в аукционе по установленной </w:t>
      </w:r>
      <w:r w:rsidR="007533A9">
        <w:rPr>
          <w:rFonts w:ascii="Times New Roman" w:hAnsi="Times New Roman"/>
          <w:sz w:val="28"/>
          <w:szCs w:val="28"/>
        </w:rPr>
        <w:t>в извещении о проведении</w:t>
      </w:r>
      <w:proofErr w:type="gramEnd"/>
      <w:r w:rsidR="007533A9">
        <w:rPr>
          <w:rFonts w:ascii="Times New Roman" w:hAnsi="Times New Roman"/>
          <w:sz w:val="28"/>
          <w:szCs w:val="28"/>
        </w:rPr>
        <w:t xml:space="preserve"> аукциона </w:t>
      </w:r>
      <w:r>
        <w:rPr>
          <w:rFonts w:ascii="Times New Roman" w:hAnsi="Times New Roman"/>
          <w:sz w:val="28"/>
          <w:szCs w:val="28"/>
        </w:rPr>
        <w:t xml:space="preserve">форме с указанием </w:t>
      </w:r>
      <w:r w:rsidR="007533A9">
        <w:rPr>
          <w:rFonts w:ascii="Times New Roman" w:hAnsi="Times New Roman"/>
          <w:sz w:val="28"/>
          <w:szCs w:val="28"/>
        </w:rPr>
        <w:t xml:space="preserve">банковских </w:t>
      </w:r>
      <w:r>
        <w:rPr>
          <w:rFonts w:ascii="Times New Roman" w:hAnsi="Times New Roman"/>
          <w:sz w:val="28"/>
          <w:szCs w:val="28"/>
        </w:rPr>
        <w:t>реквизитов счета для возврата задатка (в 2-х экземплярах);</w:t>
      </w:r>
    </w:p>
    <w:p w:rsidR="0086462B" w:rsidRDefault="0086462B" w:rsidP="008646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копии документов, удостоверяющих личность </w:t>
      </w:r>
      <w:r w:rsidR="007533A9">
        <w:rPr>
          <w:rFonts w:ascii="Times New Roman" w:hAnsi="Times New Roman"/>
          <w:sz w:val="28"/>
          <w:szCs w:val="28"/>
        </w:rPr>
        <w:t xml:space="preserve">заявителя </w:t>
      </w:r>
      <w:r>
        <w:rPr>
          <w:rFonts w:ascii="Times New Roman" w:hAnsi="Times New Roman"/>
          <w:sz w:val="28"/>
          <w:szCs w:val="28"/>
        </w:rPr>
        <w:t xml:space="preserve">(для </w:t>
      </w:r>
      <w:r w:rsidR="00A76865">
        <w:rPr>
          <w:rFonts w:ascii="Times New Roman" w:hAnsi="Times New Roman"/>
          <w:sz w:val="28"/>
          <w:szCs w:val="28"/>
        </w:rPr>
        <w:t>граждан</w:t>
      </w:r>
      <w:r>
        <w:rPr>
          <w:rFonts w:ascii="Times New Roman" w:hAnsi="Times New Roman"/>
          <w:sz w:val="28"/>
          <w:szCs w:val="28"/>
        </w:rPr>
        <w:t>)</w:t>
      </w:r>
      <w:r w:rsidR="007533A9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в случае подачи заявки представителем </w:t>
      </w:r>
      <w:r w:rsidR="007533A9">
        <w:rPr>
          <w:rFonts w:ascii="Times New Roman" w:hAnsi="Times New Roman"/>
          <w:sz w:val="28"/>
          <w:szCs w:val="28"/>
        </w:rPr>
        <w:t>заявителя</w:t>
      </w:r>
      <w:r>
        <w:rPr>
          <w:rFonts w:ascii="Times New Roman" w:hAnsi="Times New Roman"/>
          <w:sz w:val="28"/>
          <w:szCs w:val="28"/>
        </w:rPr>
        <w:t xml:space="preserve"> предъявляется доверенность;</w:t>
      </w:r>
    </w:p>
    <w:p w:rsidR="009336A2" w:rsidRDefault="009336A2" w:rsidP="009336A2"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</w:pPr>
      <w:r>
        <w:t xml:space="preserve"> надлежащим образом заверенный перевод </w:t>
      </w:r>
      <w:proofErr w:type="gramStart"/>
      <w:r>
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>
        <w:t>, если заявителем является иностранное юридическое лицо;</w:t>
      </w:r>
    </w:p>
    <w:p w:rsidR="001F5982" w:rsidRDefault="0086462B" w:rsidP="0089766C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</w:pPr>
      <w:r w:rsidRPr="0089766C">
        <w:rPr>
          <w:rFonts w:ascii="Times New Roman" w:hAnsi="Times New Roman"/>
          <w:sz w:val="28"/>
          <w:szCs w:val="28"/>
        </w:rPr>
        <w:t>документы, подтверждающие внесение задатка.</w:t>
      </w:r>
    </w:p>
    <w:sectPr w:rsidR="001F5982" w:rsidSect="00164459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2A2D" w:rsidRDefault="00272A2D" w:rsidP="00164459">
      <w:pPr>
        <w:spacing w:after="0" w:line="240" w:lineRule="auto"/>
      </w:pPr>
      <w:r>
        <w:separator/>
      </w:r>
    </w:p>
  </w:endnote>
  <w:endnote w:type="continuationSeparator" w:id="0">
    <w:p w:rsidR="00272A2D" w:rsidRDefault="00272A2D" w:rsidP="00164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2A2D" w:rsidRDefault="00272A2D" w:rsidP="00164459">
      <w:pPr>
        <w:spacing w:after="0" w:line="240" w:lineRule="auto"/>
      </w:pPr>
      <w:r>
        <w:separator/>
      </w:r>
    </w:p>
  </w:footnote>
  <w:footnote w:type="continuationSeparator" w:id="0">
    <w:p w:rsidR="00272A2D" w:rsidRDefault="00272A2D" w:rsidP="00164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  <w:sz w:val="24"/>
        <w:szCs w:val="24"/>
      </w:rPr>
      <w:id w:val="10341681"/>
      <w:docPartObj>
        <w:docPartGallery w:val="Page Numbers (Top of Page)"/>
        <w:docPartUnique/>
      </w:docPartObj>
    </w:sdtPr>
    <w:sdtContent>
      <w:p w:rsidR="002C3E7C" w:rsidRPr="00164459" w:rsidRDefault="00406514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164459">
          <w:rPr>
            <w:rFonts w:ascii="Times New Roman" w:hAnsi="Times New Roman"/>
            <w:sz w:val="24"/>
            <w:szCs w:val="24"/>
          </w:rPr>
          <w:fldChar w:fldCharType="begin"/>
        </w:r>
        <w:r w:rsidR="002C3E7C" w:rsidRPr="00164459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164459">
          <w:rPr>
            <w:rFonts w:ascii="Times New Roman" w:hAnsi="Times New Roman"/>
            <w:sz w:val="24"/>
            <w:szCs w:val="24"/>
          </w:rPr>
          <w:fldChar w:fldCharType="separate"/>
        </w:r>
        <w:r w:rsidR="00005902">
          <w:rPr>
            <w:rFonts w:ascii="Times New Roman" w:hAnsi="Times New Roman"/>
            <w:noProof/>
            <w:sz w:val="24"/>
            <w:szCs w:val="24"/>
          </w:rPr>
          <w:t>2</w:t>
        </w:r>
        <w:r w:rsidRPr="0016445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2C3E7C" w:rsidRDefault="002C3E7C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9134AFD"/>
    <w:multiLevelType w:val="hybridMultilevel"/>
    <w:tmpl w:val="588A38AA"/>
    <w:lvl w:ilvl="0" w:tplc="33EAFDC2">
      <w:start w:val="1"/>
      <w:numFmt w:val="decimal"/>
      <w:lvlText w:val="%1)"/>
      <w:lvlJc w:val="left"/>
      <w:pPr>
        <w:ind w:left="1714" w:hanging="1005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D3769A7"/>
    <w:multiLevelType w:val="multilevel"/>
    <w:tmpl w:val="1316859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3">
    <w:nsid w:val="71354C9D"/>
    <w:multiLevelType w:val="hybridMultilevel"/>
    <w:tmpl w:val="99222EC4"/>
    <w:lvl w:ilvl="0" w:tplc="BBEA7E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72B7876"/>
    <w:multiLevelType w:val="hybridMultilevel"/>
    <w:tmpl w:val="85B011AE"/>
    <w:lvl w:ilvl="0" w:tplc="2CE484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462B"/>
    <w:rsid w:val="00005902"/>
    <w:rsid w:val="000265EE"/>
    <w:rsid w:val="00027701"/>
    <w:rsid w:val="000431E2"/>
    <w:rsid w:val="0004523F"/>
    <w:rsid w:val="00054731"/>
    <w:rsid w:val="000722D0"/>
    <w:rsid w:val="00085DD3"/>
    <w:rsid w:val="000A47C7"/>
    <w:rsid w:val="00101E19"/>
    <w:rsid w:val="00111318"/>
    <w:rsid w:val="00147049"/>
    <w:rsid w:val="00151ADA"/>
    <w:rsid w:val="00164459"/>
    <w:rsid w:val="00192D40"/>
    <w:rsid w:val="001E216A"/>
    <w:rsid w:val="001F5982"/>
    <w:rsid w:val="002137CE"/>
    <w:rsid w:val="00227654"/>
    <w:rsid w:val="002303E6"/>
    <w:rsid w:val="00234DFB"/>
    <w:rsid w:val="002400C6"/>
    <w:rsid w:val="00272A2D"/>
    <w:rsid w:val="0029399E"/>
    <w:rsid w:val="00295960"/>
    <w:rsid w:val="002A6301"/>
    <w:rsid w:val="002B6BFD"/>
    <w:rsid w:val="002C1F17"/>
    <w:rsid w:val="002C34A5"/>
    <w:rsid w:val="002C3E7C"/>
    <w:rsid w:val="002D2180"/>
    <w:rsid w:val="002E2E92"/>
    <w:rsid w:val="00304C11"/>
    <w:rsid w:val="0038433A"/>
    <w:rsid w:val="003A7446"/>
    <w:rsid w:val="003C4E0F"/>
    <w:rsid w:val="003E0BF8"/>
    <w:rsid w:val="003E0FCB"/>
    <w:rsid w:val="003F2339"/>
    <w:rsid w:val="00406514"/>
    <w:rsid w:val="00425238"/>
    <w:rsid w:val="00437450"/>
    <w:rsid w:val="00485B2A"/>
    <w:rsid w:val="00493F60"/>
    <w:rsid w:val="004C26AC"/>
    <w:rsid w:val="004D5EA8"/>
    <w:rsid w:val="004E717D"/>
    <w:rsid w:val="004F6262"/>
    <w:rsid w:val="00534289"/>
    <w:rsid w:val="00541ACF"/>
    <w:rsid w:val="005427F0"/>
    <w:rsid w:val="00543FD9"/>
    <w:rsid w:val="00581687"/>
    <w:rsid w:val="00593798"/>
    <w:rsid w:val="005945AF"/>
    <w:rsid w:val="005A0CFA"/>
    <w:rsid w:val="005A23D9"/>
    <w:rsid w:val="005B2608"/>
    <w:rsid w:val="00603C4A"/>
    <w:rsid w:val="00632793"/>
    <w:rsid w:val="006479BB"/>
    <w:rsid w:val="00673895"/>
    <w:rsid w:val="00676D2C"/>
    <w:rsid w:val="0067774F"/>
    <w:rsid w:val="006B591A"/>
    <w:rsid w:val="006B7891"/>
    <w:rsid w:val="0072584F"/>
    <w:rsid w:val="00731C53"/>
    <w:rsid w:val="0074010D"/>
    <w:rsid w:val="007473DC"/>
    <w:rsid w:val="00752126"/>
    <w:rsid w:val="007533A9"/>
    <w:rsid w:val="00753DD5"/>
    <w:rsid w:val="00754CA5"/>
    <w:rsid w:val="00775FB7"/>
    <w:rsid w:val="00786059"/>
    <w:rsid w:val="007B3A56"/>
    <w:rsid w:val="00844639"/>
    <w:rsid w:val="00852A3E"/>
    <w:rsid w:val="0086462B"/>
    <w:rsid w:val="008915FC"/>
    <w:rsid w:val="0089766C"/>
    <w:rsid w:val="008A0F52"/>
    <w:rsid w:val="008A50E0"/>
    <w:rsid w:val="008A7D48"/>
    <w:rsid w:val="008B1CFD"/>
    <w:rsid w:val="008B2BE6"/>
    <w:rsid w:val="008B78A6"/>
    <w:rsid w:val="008C119F"/>
    <w:rsid w:val="008D1F6A"/>
    <w:rsid w:val="00911118"/>
    <w:rsid w:val="00917E90"/>
    <w:rsid w:val="009336A2"/>
    <w:rsid w:val="009430D2"/>
    <w:rsid w:val="00983D44"/>
    <w:rsid w:val="0099309B"/>
    <w:rsid w:val="009D34DF"/>
    <w:rsid w:val="009F1B81"/>
    <w:rsid w:val="009F4669"/>
    <w:rsid w:val="00A211FC"/>
    <w:rsid w:val="00A76865"/>
    <w:rsid w:val="00B10114"/>
    <w:rsid w:val="00B2369B"/>
    <w:rsid w:val="00B42CBD"/>
    <w:rsid w:val="00B5053B"/>
    <w:rsid w:val="00B62CD1"/>
    <w:rsid w:val="00B67DBA"/>
    <w:rsid w:val="00B7342D"/>
    <w:rsid w:val="00B8521A"/>
    <w:rsid w:val="00B95861"/>
    <w:rsid w:val="00BA68D8"/>
    <w:rsid w:val="00BB129C"/>
    <w:rsid w:val="00BB7D42"/>
    <w:rsid w:val="00BC3C3F"/>
    <w:rsid w:val="00BF76D7"/>
    <w:rsid w:val="00C000E8"/>
    <w:rsid w:val="00C04550"/>
    <w:rsid w:val="00C177B9"/>
    <w:rsid w:val="00C83959"/>
    <w:rsid w:val="00CA46FB"/>
    <w:rsid w:val="00CB2654"/>
    <w:rsid w:val="00CD215C"/>
    <w:rsid w:val="00CF5B20"/>
    <w:rsid w:val="00CF5DCC"/>
    <w:rsid w:val="00D22EC3"/>
    <w:rsid w:val="00D267B3"/>
    <w:rsid w:val="00D415DC"/>
    <w:rsid w:val="00D61F4C"/>
    <w:rsid w:val="00D7157F"/>
    <w:rsid w:val="00E460A8"/>
    <w:rsid w:val="00E5580D"/>
    <w:rsid w:val="00E60430"/>
    <w:rsid w:val="00E652BE"/>
    <w:rsid w:val="00E86653"/>
    <w:rsid w:val="00EB1C11"/>
    <w:rsid w:val="00EB2BBC"/>
    <w:rsid w:val="00EB371E"/>
    <w:rsid w:val="00EF7D0B"/>
    <w:rsid w:val="00F15168"/>
    <w:rsid w:val="00F66AFE"/>
    <w:rsid w:val="00FA6CF9"/>
    <w:rsid w:val="00FC2DC8"/>
    <w:rsid w:val="00FC5AC4"/>
    <w:rsid w:val="00FC7816"/>
    <w:rsid w:val="00FF5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62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86462B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rsid w:val="0086462B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5">
    <w:name w:val="No Spacing"/>
    <w:uiPriority w:val="1"/>
    <w:qFormat/>
    <w:rsid w:val="0086462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rsid w:val="00EB1C1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E460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DocList">
    <w:name w:val="ConsPlusDocList"/>
    <w:uiPriority w:val="99"/>
    <w:rsid w:val="00E460A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D61F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64459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64459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52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5212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97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A7D038-A4AD-4FE5-BBFE-9E1E740AE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844</TotalTime>
  <Pages>1</Pages>
  <Words>2388</Words>
  <Characters>13614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15971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Хватова Вера</cp:lastModifiedBy>
  <cp:revision>66</cp:revision>
  <cp:lastPrinted>2016-08-31T09:57:00Z</cp:lastPrinted>
  <dcterms:created xsi:type="dcterms:W3CDTF">2015-08-26T05:07:00Z</dcterms:created>
  <dcterms:modified xsi:type="dcterms:W3CDTF">2016-08-31T09:57:00Z</dcterms:modified>
</cp:coreProperties>
</file>